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5C23D5" w14:textId="77777777" w:rsidR="0070705C" w:rsidRPr="00B169DF" w:rsidRDefault="00317F5F" w:rsidP="0070705C">
      <w:pPr>
        <w:spacing w:line="240" w:lineRule="auto"/>
        <w:jc w:val="right"/>
        <w:rPr>
          <w:rFonts w:ascii="Corbel" w:hAnsi="Corbel"/>
          <w:bCs/>
          <w:i/>
        </w:rPr>
      </w:pPr>
      <w:r>
        <w:rPr>
          <w:rFonts w:ascii="Times New Roman" w:eastAsia="Times New Roman" w:hAnsi="Times New Roman" w:cs="Times New Roman"/>
          <w:b/>
        </w:rPr>
        <w:t xml:space="preserve">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sidR="0070705C" w:rsidRPr="00B169DF">
        <w:rPr>
          <w:rFonts w:ascii="Corbel" w:hAnsi="Corbel"/>
          <w:bCs/>
          <w:i/>
        </w:rPr>
        <w:t xml:space="preserve">Załącznik nr 1.5 do Zarządzenia Rektora UR  nr </w:t>
      </w:r>
      <w:r w:rsidR="0070705C">
        <w:rPr>
          <w:rFonts w:ascii="Corbel" w:hAnsi="Corbel"/>
          <w:bCs/>
          <w:i/>
        </w:rPr>
        <w:t>61/2025</w:t>
      </w:r>
    </w:p>
    <w:p w14:paraId="7B62FFF4" w14:textId="58D7800A" w:rsidR="005845BB" w:rsidRDefault="005845BB" w:rsidP="00F95718">
      <w:pPr>
        <w:spacing w:after="0" w:line="240" w:lineRule="auto"/>
        <w:jc w:val="center"/>
        <w:rPr>
          <w:rFonts w:ascii="Corbel" w:hAnsi="Corbel"/>
          <w:b/>
          <w:smallCaps/>
          <w:sz w:val="24"/>
          <w:szCs w:val="24"/>
        </w:rPr>
      </w:pPr>
      <w:r>
        <w:rPr>
          <w:rFonts w:ascii="Corbel" w:hAnsi="Corbel"/>
          <w:b/>
          <w:smallCaps/>
          <w:sz w:val="24"/>
          <w:szCs w:val="24"/>
        </w:rPr>
        <w:t>SYLABUS</w:t>
      </w:r>
    </w:p>
    <w:p w14:paraId="20021BCB" w14:textId="5412522A" w:rsidR="005845BB" w:rsidRDefault="005845BB" w:rsidP="005845BB">
      <w:pPr>
        <w:spacing w:after="0" w:line="240" w:lineRule="exact"/>
        <w:jc w:val="center"/>
        <w:rPr>
          <w:rFonts w:ascii="Corbel" w:hAnsi="Corbel"/>
          <w:b/>
          <w:smallCaps/>
          <w:sz w:val="24"/>
          <w:szCs w:val="24"/>
        </w:rPr>
      </w:pPr>
      <w:r>
        <w:rPr>
          <w:rFonts w:ascii="Corbel" w:hAnsi="Corbel"/>
          <w:b/>
          <w:smallCaps/>
          <w:sz w:val="24"/>
          <w:szCs w:val="24"/>
        </w:rPr>
        <w:t>dotyczy cyklu kształcenia 202</w:t>
      </w:r>
      <w:r w:rsidR="003B2579">
        <w:rPr>
          <w:rFonts w:ascii="Corbel" w:hAnsi="Corbel"/>
          <w:b/>
          <w:smallCaps/>
          <w:sz w:val="24"/>
          <w:szCs w:val="24"/>
        </w:rPr>
        <w:t>5</w:t>
      </w:r>
      <w:r>
        <w:rPr>
          <w:rFonts w:ascii="Corbel" w:hAnsi="Corbel"/>
          <w:b/>
          <w:smallCaps/>
          <w:sz w:val="24"/>
          <w:szCs w:val="24"/>
        </w:rPr>
        <w:t>-20</w:t>
      </w:r>
      <w:r w:rsidR="003B2579">
        <w:rPr>
          <w:rFonts w:ascii="Corbel" w:hAnsi="Corbel"/>
          <w:b/>
          <w:smallCaps/>
          <w:sz w:val="24"/>
          <w:szCs w:val="24"/>
        </w:rPr>
        <w:t>30</w:t>
      </w:r>
    </w:p>
    <w:p w14:paraId="0BF100CF" w14:textId="77777777" w:rsidR="005845BB" w:rsidRDefault="005845BB" w:rsidP="005845BB">
      <w:pPr>
        <w:spacing w:after="0" w:line="240" w:lineRule="exact"/>
        <w:ind w:left="5329" w:firstLine="341"/>
        <w:jc w:val="both"/>
        <w:rPr>
          <w:rFonts w:ascii="Corbel" w:hAnsi="Corbel"/>
          <w:sz w:val="20"/>
          <w:szCs w:val="20"/>
        </w:rPr>
      </w:pPr>
      <w:r>
        <w:rPr>
          <w:rFonts w:ascii="Corbel" w:hAnsi="Corbel"/>
          <w:i/>
          <w:sz w:val="20"/>
          <w:szCs w:val="20"/>
        </w:rPr>
        <w:t>(skrajne daty</w:t>
      </w:r>
      <w:r>
        <w:rPr>
          <w:rFonts w:ascii="Corbel" w:hAnsi="Corbel"/>
          <w:sz w:val="20"/>
          <w:szCs w:val="20"/>
        </w:rPr>
        <w:t>)</w:t>
      </w:r>
    </w:p>
    <w:p w14:paraId="37B8B24F" w14:textId="192AD462" w:rsidR="005845BB" w:rsidRDefault="005845BB" w:rsidP="005845BB">
      <w:pPr>
        <w:spacing w:after="0" w:line="240" w:lineRule="exact"/>
        <w:jc w:val="center"/>
        <w:rPr>
          <w:rFonts w:ascii="Corbel" w:hAnsi="Corbel"/>
          <w:sz w:val="20"/>
          <w:szCs w:val="20"/>
        </w:rPr>
      </w:pPr>
      <w:r>
        <w:rPr>
          <w:rFonts w:ascii="Corbel" w:hAnsi="Corbel"/>
          <w:sz w:val="20"/>
          <w:szCs w:val="20"/>
        </w:rPr>
        <w:t>Rok akademicki 202</w:t>
      </w:r>
      <w:r w:rsidR="003B2579">
        <w:rPr>
          <w:rFonts w:ascii="Corbel" w:hAnsi="Corbel"/>
          <w:sz w:val="20"/>
          <w:szCs w:val="20"/>
        </w:rPr>
        <w:t>5/2026</w:t>
      </w:r>
    </w:p>
    <w:p w14:paraId="439D4183" w14:textId="77777777" w:rsidR="005845BB" w:rsidRDefault="005845BB" w:rsidP="005845BB">
      <w:pPr>
        <w:spacing w:after="0" w:line="100" w:lineRule="atLeast"/>
        <w:rPr>
          <w:rFonts w:ascii="Corbel" w:hAnsi="Corbel" w:cs="Corbel"/>
          <w:sz w:val="24"/>
          <w:szCs w:val="24"/>
        </w:rPr>
      </w:pPr>
    </w:p>
    <w:p w14:paraId="4E1F458C" w14:textId="77777777" w:rsidR="00014817" w:rsidRDefault="00317F5F">
      <w:pPr>
        <w:pBdr>
          <w:top w:val="nil"/>
          <w:left w:val="nil"/>
          <w:bottom w:val="nil"/>
          <w:right w:val="nil"/>
          <w:between w:val="nil"/>
        </w:pBdr>
        <w:spacing w:after="0" w:line="240" w:lineRule="auto"/>
        <w:rPr>
          <w:rFonts w:ascii="Corbel" w:eastAsia="Corbel" w:hAnsi="Corbel" w:cs="Corbel"/>
          <w:b/>
          <w:smallCaps/>
          <w:color w:val="0070C0"/>
          <w:sz w:val="24"/>
          <w:szCs w:val="24"/>
        </w:rPr>
      </w:pPr>
      <w:r>
        <w:rPr>
          <w:rFonts w:ascii="Corbel" w:eastAsia="Corbel" w:hAnsi="Corbel" w:cs="Corbel"/>
          <w:b/>
          <w:smallCaps/>
          <w:color w:val="000000"/>
          <w:sz w:val="24"/>
          <w:szCs w:val="24"/>
        </w:rPr>
        <w:t>1. Podstawowe informacje o przedmiocie</w:t>
      </w:r>
    </w:p>
    <w:tbl>
      <w:tblPr>
        <w:tblStyle w:val="11"/>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7087"/>
      </w:tblGrid>
      <w:tr w:rsidR="00014817" w14:paraId="4CCB041B" w14:textId="77777777">
        <w:tc>
          <w:tcPr>
            <w:tcW w:w="2694" w:type="dxa"/>
            <w:vAlign w:val="center"/>
          </w:tcPr>
          <w:p w14:paraId="20BBE69A"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Nazwa przedmiotu</w:t>
            </w:r>
          </w:p>
        </w:tc>
        <w:tc>
          <w:tcPr>
            <w:tcW w:w="7087" w:type="dxa"/>
            <w:vAlign w:val="center"/>
          </w:tcPr>
          <w:p w14:paraId="638A5425" w14:textId="77777777" w:rsidR="00014817" w:rsidRDefault="00317F5F">
            <w:pPr>
              <w:pBdr>
                <w:top w:val="nil"/>
                <w:left w:val="nil"/>
                <w:bottom w:val="nil"/>
                <w:right w:val="nil"/>
                <w:between w:val="nil"/>
              </w:pBdr>
              <w:spacing w:before="40" w:after="40" w:line="240" w:lineRule="auto"/>
              <w:rPr>
                <w:rFonts w:ascii="Corbel" w:eastAsia="Corbel" w:hAnsi="Corbel" w:cs="Corbel"/>
                <w:b/>
                <w:color w:val="000000"/>
                <w:sz w:val="24"/>
                <w:szCs w:val="24"/>
              </w:rPr>
            </w:pPr>
            <w:r>
              <w:rPr>
                <w:rFonts w:ascii="Corbel" w:eastAsia="Corbel" w:hAnsi="Corbel" w:cs="Corbel"/>
                <w:b/>
                <w:color w:val="000000"/>
                <w:sz w:val="24"/>
                <w:szCs w:val="24"/>
              </w:rPr>
              <w:t>Logika dla prawników</w:t>
            </w:r>
          </w:p>
        </w:tc>
      </w:tr>
      <w:tr w:rsidR="00014817" w14:paraId="1F743299" w14:textId="77777777">
        <w:tc>
          <w:tcPr>
            <w:tcW w:w="2694" w:type="dxa"/>
            <w:vAlign w:val="center"/>
          </w:tcPr>
          <w:p w14:paraId="23695288"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Kod przedmiotu*</w:t>
            </w:r>
          </w:p>
        </w:tc>
        <w:tc>
          <w:tcPr>
            <w:tcW w:w="7087" w:type="dxa"/>
            <w:vAlign w:val="center"/>
          </w:tcPr>
          <w:p w14:paraId="1A8FF344" w14:textId="77777777" w:rsidR="00014817" w:rsidRDefault="00014817">
            <w:pPr>
              <w:pBdr>
                <w:top w:val="nil"/>
                <w:left w:val="nil"/>
                <w:bottom w:val="nil"/>
                <w:right w:val="nil"/>
                <w:between w:val="nil"/>
              </w:pBdr>
              <w:spacing w:before="40" w:after="40" w:line="240" w:lineRule="auto"/>
              <w:rPr>
                <w:rFonts w:ascii="Corbel" w:eastAsia="Corbel" w:hAnsi="Corbel" w:cs="Corbel"/>
                <w:color w:val="000000"/>
                <w:sz w:val="24"/>
                <w:szCs w:val="24"/>
              </w:rPr>
            </w:pPr>
          </w:p>
        </w:tc>
      </w:tr>
      <w:tr w:rsidR="00014817" w14:paraId="3A9B0793" w14:textId="77777777">
        <w:tc>
          <w:tcPr>
            <w:tcW w:w="2694" w:type="dxa"/>
            <w:vAlign w:val="center"/>
          </w:tcPr>
          <w:p w14:paraId="47C5E894" w14:textId="77777777" w:rsidR="00014817" w:rsidRDefault="00317F5F">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Pr>
                <w:rFonts w:ascii="Corbel" w:eastAsia="Corbel" w:hAnsi="Corbel" w:cs="Corbel"/>
                <w:color w:val="000000"/>
                <w:sz w:val="24"/>
                <w:szCs w:val="24"/>
              </w:rPr>
              <w:t>nazwa jednostki prowadzącej kierunek</w:t>
            </w:r>
          </w:p>
        </w:tc>
        <w:tc>
          <w:tcPr>
            <w:tcW w:w="7087" w:type="dxa"/>
            <w:vAlign w:val="center"/>
          </w:tcPr>
          <w:p w14:paraId="0E785D2C" w14:textId="220EE259" w:rsidR="00014817" w:rsidRDefault="0070705C">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Wydział Prawa i Administracji</w:t>
            </w:r>
          </w:p>
        </w:tc>
      </w:tr>
      <w:tr w:rsidR="00014817" w14:paraId="512CEF07" w14:textId="77777777">
        <w:tc>
          <w:tcPr>
            <w:tcW w:w="2694" w:type="dxa"/>
            <w:vAlign w:val="center"/>
          </w:tcPr>
          <w:p w14:paraId="687E5AC8"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Nazwa jednostki realizującej przedmiot</w:t>
            </w:r>
          </w:p>
        </w:tc>
        <w:tc>
          <w:tcPr>
            <w:tcW w:w="7087" w:type="dxa"/>
            <w:vAlign w:val="center"/>
          </w:tcPr>
          <w:p w14:paraId="526D9654" w14:textId="2A6F1FCC" w:rsidR="00014817" w:rsidRDefault="00317F5F">
            <w:pPr>
              <w:pBdr>
                <w:top w:val="nil"/>
                <w:left w:val="nil"/>
                <w:bottom w:val="nil"/>
                <w:right w:val="nil"/>
                <w:between w:val="nil"/>
              </w:pBdr>
              <w:spacing w:before="40" w:after="40" w:line="240" w:lineRule="auto"/>
              <w:rPr>
                <w:rFonts w:ascii="Corbel" w:eastAsia="Corbel" w:hAnsi="Corbel" w:cs="Corbel"/>
                <w:sz w:val="24"/>
                <w:szCs w:val="24"/>
              </w:rPr>
            </w:pPr>
            <w:r>
              <w:rPr>
                <w:rFonts w:ascii="Corbel" w:eastAsia="Corbel" w:hAnsi="Corbel" w:cs="Corbel"/>
                <w:sz w:val="24"/>
                <w:szCs w:val="24"/>
              </w:rPr>
              <w:t xml:space="preserve">Pracownia Kryminologii i Suicydologii </w:t>
            </w:r>
            <w:r w:rsidR="00352300">
              <w:rPr>
                <w:rFonts w:ascii="Corbel" w:eastAsia="Corbel" w:hAnsi="Corbel" w:cs="Corbel"/>
                <w:sz w:val="24"/>
                <w:szCs w:val="24"/>
              </w:rPr>
              <w:t xml:space="preserve">oraz </w:t>
            </w:r>
            <w:r w:rsidR="00352300">
              <w:rPr>
                <w:rFonts w:ascii="Corbel" w:eastAsia="Corbel" w:hAnsi="Corbel" w:cs="Corbel"/>
                <w:color w:val="000000"/>
                <w:sz w:val="24"/>
                <w:szCs w:val="24"/>
              </w:rPr>
              <w:t>Pracownia Kryminalistyki</w:t>
            </w:r>
          </w:p>
        </w:tc>
      </w:tr>
      <w:tr w:rsidR="00014817" w14:paraId="5CF4CD33" w14:textId="77777777">
        <w:tc>
          <w:tcPr>
            <w:tcW w:w="2694" w:type="dxa"/>
            <w:vAlign w:val="center"/>
          </w:tcPr>
          <w:p w14:paraId="43DAC991"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Kierunek studiów</w:t>
            </w:r>
          </w:p>
        </w:tc>
        <w:tc>
          <w:tcPr>
            <w:tcW w:w="7087" w:type="dxa"/>
            <w:vAlign w:val="center"/>
          </w:tcPr>
          <w:p w14:paraId="3B739A57" w14:textId="77777777" w:rsidR="00014817" w:rsidRDefault="00317F5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Prawo</w:t>
            </w:r>
          </w:p>
        </w:tc>
      </w:tr>
      <w:tr w:rsidR="00014817" w14:paraId="47E20086" w14:textId="77777777">
        <w:tc>
          <w:tcPr>
            <w:tcW w:w="2694" w:type="dxa"/>
            <w:vAlign w:val="center"/>
          </w:tcPr>
          <w:p w14:paraId="36711650"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Poziom studiów</w:t>
            </w:r>
          </w:p>
        </w:tc>
        <w:tc>
          <w:tcPr>
            <w:tcW w:w="7087" w:type="dxa"/>
            <w:vAlign w:val="center"/>
          </w:tcPr>
          <w:p w14:paraId="2B71CD69" w14:textId="77777777" w:rsidR="00014817" w:rsidRDefault="00317F5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Jednolite studia magisterskie</w:t>
            </w:r>
          </w:p>
        </w:tc>
      </w:tr>
      <w:tr w:rsidR="00014817" w14:paraId="0677EF64" w14:textId="77777777">
        <w:tc>
          <w:tcPr>
            <w:tcW w:w="2694" w:type="dxa"/>
            <w:vAlign w:val="center"/>
          </w:tcPr>
          <w:p w14:paraId="443AE42E"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Profil</w:t>
            </w:r>
          </w:p>
        </w:tc>
        <w:tc>
          <w:tcPr>
            <w:tcW w:w="7087" w:type="dxa"/>
            <w:vAlign w:val="center"/>
          </w:tcPr>
          <w:p w14:paraId="225087D6" w14:textId="77777777" w:rsidR="00014817" w:rsidRDefault="00317F5F">
            <w:pPr>
              <w:pBdr>
                <w:top w:val="nil"/>
                <w:left w:val="nil"/>
                <w:bottom w:val="nil"/>
                <w:right w:val="nil"/>
                <w:between w:val="nil"/>
              </w:pBdr>
              <w:spacing w:before="40" w:after="40" w:line="240" w:lineRule="auto"/>
              <w:rPr>
                <w:rFonts w:ascii="Corbel" w:eastAsia="Corbel" w:hAnsi="Corbel" w:cs="Corbel"/>
                <w:color w:val="000000"/>
                <w:sz w:val="24"/>
                <w:szCs w:val="24"/>
              </w:rPr>
            </w:pPr>
            <w:proofErr w:type="spellStart"/>
            <w:r>
              <w:rPr>
                <w:rFonts w:ascii="Corbel" w:eastAsia="Corbel" w:hAnsi="Corbel" w:cs="Corbel"/>
                <w:color w:val="000000"/>
                <w:sz w:val="24"/>
                <w:szCs w:val="24"/>
              </w:rPr>
              <w:t>Ogólnoakademicki</w:t>
            </w:r>
            <w:proofErr w:type="spellEnd"/>
          </w:p>
        </w:tc>
      </w:tr>
      <w:tr w:rsidR="00014817" w14:paraId="2B5A610C" w14:textId="77777777">
        <w:tc>
          <w:tcPr>
            <w:tcW w:w="2694" w:type="dxa"/>
            <w:vAlign w:val="center"/>
          </w:tcPr>
          <w:p w14:paraId="42279037"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Forma studiów</w:t>
            </w:r>
          </w:p>
        </w:tc>
        <w:tc>
          <w:tcPr>
            <w:tcW w:w="7087" w:type="dxa"/>
            <w:vAlign w:val="center"/>
          </w:tcPr>
          <w:p w14:paraId="02D4735D" w14:textId="77777777" w:rsidR="00014817" w:rsidRDefault="00317F5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Stacjonarne</w:t>
            </w:r>
          </w:p>
        </w:tc>
      </w:tr>
      <w:tr w:rsidR="00014817" w14:paraId="78F69643" w14:textId="77777777">
        <w:tc>
          <w:tcPr>
            <w:tcW w:w="2694" w:type="dxa"/>
            <w:vAlign w:val="center"/>
          </w:tcPr>
          <w:p w14:paraId="4549CDEC"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Rok i semestr/y studiów</w:t>
            </w:r>
          </w:p>
        </w:tc>
        <w:tc>
          <w:tcPr>
            <w:tcW w:w="7087" w:type="dxa"/>
            <w:vAlign w:val="center"/>
          </w:tcPr>
          <w:p w14:paraId="3B6DA8EE" w14:textId="77777777" w:rsidR="00014817" w:rsidRDefault="00317F5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Rok I, semestr I</w:t>
            </w:r>
          </w:p>
        </w:tc>
      </w:tr>
      <w:tr w:rsidR="00014817" w14:paraId="46B9ABF1" w14:textId="77777777">
        <w:tc>
          <w:tcPr>
            <w:tcW w:w="2694" w:type="dxa"/>
            <w:vAlign w:val="center"/>
          </w:tcPr>
          <w:p w14:paraId="26EF8672"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Rodzaj przedmiotu</w:t>
            </w:r>
          </w:p>
        </w:tc>
        <w:tc>
          <w:tcPr>
            <w:tcW w:w="7087" w:type="dxa"/>
            <w:vAlign w:val="center"/>
          </w:tcPr>
          <w:p w14:paraId="4E0591DD" w14:textId="77777777" w:rsidR="00014817" w:rsidRDefault="00317F5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Obowiązkowy</w:t>
            </w:r>
          </w:p>
        </w:tc>
      </w:tr>
      <w:tr w:rsidR="00014817" w14:paraId="064EF7AE" w14:textId="77777777">
        <w:tc>
          <w:tcPr>
            <w:tcW w:w="2694" w:type="dxa"/>
            <w:vAlign w:val="center"/>
          </w:tcPr>
          <w:p w14:paraId="5C062287"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Język wykładowy</w:t>
            </w:r>
          </w:p>
        </w:tc>
        <w:tc>
          <w:tcPr>
            <w:tcW w:w="7087" w:type="dxa"/>
            <w:vAlign w:val="center"/>
          </w:tcPr>
          <w:p w14:paraId="7267770C" w14:textId="77777777" w:rsidR="00014817" w:rsidRDefault="00317F5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Polski</w:t>
            </w:r>
          </w:p>
        </w:tc>
      </w:tr>
      <w:tr w:rsidR="00014817" w14:paraId="6264E051" w14:textId="77777777">
        <w:tc>
          <w:tcPr>
            <w:tcW w:w="2694" w:type="dxa"/>
            <w:vAlign w:val="center"/>
          </w:tcPr>
          <w:p w14:paraId="1E808C7B"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Koordynator</w:t>
            </w:r>
          </w:p>
        </w:tc>
        <w:tc>
          <w:tcPr>
            <w:tcW w:w="7087" w:type="dxa"/>
            <w:vAlign w:val="center"/>
          </w:tcPr>
          <w:p w14:paraId="4499FBFD" w14:textId="77777777" w:rsidR="00014817" w:rsidRDefault="00317F5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dr Karol Bajda</w:t>
            </w:r>
          </w:p>
        </w:tc>
      </w:tr>
      <w:tr w:rsidR="00014817" w14:paraId="08B6E779" w14:textId="77777777">
        <w:tc>
          <w:tcPr>
            <w:tcW w:w="2694" w:type="dxa"/>
            <w:vAlign w:val="center"/>
          </w:tcPr>
          <w:p w14:paraId="52FE613C"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Imię i nazwisko osoby prowadzącej / osób prowadzących</w:t>
            </w:r>
          </w:p>
        </w:tc>
        <w:tc>
          <w:tcPr>
            <w:tcW w:w="7087" w:type="dxa"/>
            <w:vAlign w:val="center"/>
          </w:tcPr>
          <w:p w14:paraId="196795E0" w14:textId="77777777" w:rsidR="005845BB" w:rsidRDefault="00317F5F">
            <w:pPr>
              <w:pBdr>
                <w:top w:val="nil"/>
                <w:left w:val="nil"/>
                <w:bottom w:val="nil"/>
                <w:right w:val="nil"/>
                <w:between w:val="nil"/>
              </w:pBdr>
              <w:spacing w:before="40" w:after="40" w:line="240" w:lineRule="auto"/>
              <w:rPr>
                <w:rFonts w:ascii="Corbel" w:eastAsia="Corbel" w:hAnsi="Corbel" w:cs="Corbel"/>
                <w:color w:val="000000"/>
                <w:sz w:val="24"/>
                <w:szCs w:val="24"/>
              </w:rPr>
            </w:pPr>
            <w:r w:rsidRPr="005845BB">
              <w:rPr>
                <w:rFonts w:ascii="Corbel" w:eastAsia="Corbel" w:hAnsi="Corbel" w:cs="Corbel"/>
                <w:color w:val="000000"/>
                <w:sz w:val="24"/>
                <w:szCs w:val="24"/>
                <w:lang w:val="en-GB"/>
              </w:rPr>
              <w:t xml:space="preserve">dr Karol Bajda, dr </w:t>
            </w:r>
            <w:r w:rsidR="005845BB" w:rsidRPr="005845BB">
              <w:rPr>
                <w:rFonts w:ascii="Corbel" w:eastAsia="Corbel" w:hAnsi="Corbel" w:cs="Corbel"/>
                <w:color w:val="000000"/>
                <w:sz w:val="24"/>
                <w:szCs w:val="24"/>
                <w:lang w:val="en-GB"/>
              </w:rPr>
              <w:t xml:space="preserve">hab. </w:t>
            </w:r>
            <w:r>
              <w:rPr>
                <w:rFonts w:ascii="Corbel" w:eastAsia="Corbel" w:hAnsi="Corbel" w:cs="Corbel"/>
                <w:color w:val="000000"/>
                <w:sz w:val="24"/>
                <w:szCs w:val="24"/>
              </w:rPr>
              <w:t>Dorota Semków</w:t>
            </w:r>
            <w:r w:rsidR="005845BB">
              <w:rPr>
                <w:rFonts w:ascii="Corbel" w:eastAsia="Corbel" w:hAnsi="Corbel" w:cs="Corbel"/>
                <w:color w:val="000000"/>
                <w:sz w:val="24"/>
                <w:szCs w:val="24"/>
              </w:rPr>
              <w:t>, prof. UR</w:t>
            </w:r>
            <w:r>
              <w:rPr>
                <w:rFonts w:ascii="Corbel" w:eastAsia="Corbel" w:hAnsi="Corbel" w:cs="Corbel"/>
                <w:color w:val="000000"/>
                <w:sz w:val="24"/>
                <w:szCs w:val="24"/>
              </w:rPr>
              <w:t xml:space="preserve">, </w:t>
            </w:r>
          </w:p>
          <w:p w14:paraId="03E52486" w14:textId="69BF21C0" w:rsidR="00014817" w:rsidRDefault="00317F5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mgr Aleksandra Pelczar</w:t>
            </w:r>
            <w:r w:rsidR="0070705C">
              <w:rPr>
                <w:rFonts w:ascii="Corbel" w:eastAsia="Corbel" w:hAnsi="Corbel" w:cs="Corbel"/>
                <w:color w:val="000000"/>
                <w:sz w:val="24"/>
                <w:szCs w:val="24"/>
              </w:rPr>
              <w:t>, mgr Dominika Gruszka, mgr Natalia Ziaja</w:t>
            </w:r>
          </w:p>
        </w:tc>
      </w:tr>
    </w:tbl>
    <w:p w14:paraId="6BDAC8AC" w14:textId="77777777" w:rsidR="00014817" w:rsidRDefault="00317F5F" w:rsidP="00F95718">
      <w:pPr>
        <w:pBdr>
          <w:top w:val="nil"/>
          <w:left w:val="nil"/>
          <w:bottom w:val="nil"/>
          <w:right w:val="nil"/>
          <w:between w:val="nil"/>
        </w:pBdr>
        <w:tabs>
          <w:tab w:val="left" w:pos="-5814"/>
        </w:tabs>
        <w:spacing w:after="0" w:line="240" w:lineRule="auto"/>
        <w:jc w:val="both"/>
        <w:rPr>
          <w:rFonts w:ascii="Corbel" w:eastAsia="Corbel" w:hAnsi="Corbel" w:cs="Corbel"/>
          <w:i/>
          <w:color w:val="000000"/>
          <w:sz w:val="24"/>
          <w:szCs w:val="24"/>
        </w:rPr>
      </w:pPr>
      <w:r>
        <w:rPr>
          <w:rFonts w:ascii="Corbel" w:eastAsia="Corbel" w:hAnsi="Corbel" w:cs="Corbel"/>
          <w:b/>
          <w:color w:val="000000"/>
          <w:sz w:val="24"/>
          <w:szCs w:val="24"/>
        </w:rPr>
        <w:t xml:space="preserve">* </w:t>
      </w:r>
      <w:r>
        <w:rPr>
          <w:rFonts w:ascii="Corbel" w:eastAsia="Corbel" w:hAnsi="Corbel" w:cs="Corbel"/>
          <w:b/>
          <w:i/>
          <w:color w:val="000000"/>
          <w:sz w:val="24"/>
          <w:szCs w:val="24"/>
        </w:rPr>
        <w:t>-</w:t>
      </w:r>
      <w:r>
        <w:rPr>
          <w:rFonts w:ascii="Corbel" w:eastAsia="Corbel" w:hAnsi="Corbel" w:cs="Corbel"/>
          <w:i/>
          <w:color w:val="000000"/>
          <w:sz w:val="24"/>
          <w:szCs w:val="24"/>
        </w:rPr>
        <w:t>opcjonalni</w:t>
      </w:r>
      <w:r>
        <w:rPr>
          <w:rFonts w:ascii="Corbel" w:eastAsia="Corbel" w:hAnsi="Corbel" w:cs="Corbel"/>
          <w:color w:val="000000"/>
          <w:sz w:val="24"/>
          <w:szCs w:val="24"/>
        </w:rPr>
        <w:t>e,</w:t>
      </w:r>
      <w:r>
        <w:rPr>
          <w:rFonts w:ascii="Corbel" w:eastAsia="Corbel" w:hAnsi="Corbel" w:cs="Corbel"/>
          <w:b/>
          <w:i/>
          <w:color w:val="000000"/>
          <w:sz w:val="24"/>
          <w:szCs w:val="24"/>
        </w:rPr>
        <w:t xml:space="preserve"> </w:t>
      </w:r>
      <w:r>
        <w:rPr>
          <w:rFonts w:ascii="Corbel" w:eastAsia="Corbel" w:hAnsi="Corbel" w:cs="Corbel"/>
          <w:i/>
          <w:color w:val="000000"/>
          <w:sz w:val="24"/>
          <w:szCs w:val="24"/>
        </w:rPr>
        <w:t>zgodnie z ustaleniami w Jednostce</w:t>
      </w:r>
    </w:p>
    <w:p w14:paraId="277CF077" w14:textId="77777777" w:rsidR="00F95718" w:rsidRDefault="00F95718" w:rsidP="00F95718">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p w14:paraId="24BA1700" w14:textId="7F21DBC5" w:rsidR="00014817" w:rsidRDefault="00317F5F" w:rsidP="00F95718">
      <w:pPr>
        <w:pBdr>
          <w:top w:val="nil"/>
          <w:left w:val="nil"/>
          <w:bottom w:val="nil"/>
          <w:right w:val="nil"/>
          <w:between w:val="nil"/>
        </w:pBdr>
        <w:tabs>
          <w:tab w:val="left" w:pos="-5814"/>
        </w:tabs>
        <w:spacing w:after="0" w:line="240" w:lineRule="auto"/>
        <w:ind w:left="284"/>
        <w:jc w:val="both"/>
        <w:rPr>
          <w:rFonts w:ascii="Corbel" w:eastAsia="Corbel" w:hAnsi="Corbel" w:cs="Corbel"/>
          <w:b/>
          <w:color w:val="000000"/>
          <w:sz w:val="24"/>
          <w:szCs w:val="24"/>
        </w:rPr>
      </w:pPr>
      <w:r>
        <w:rPr>
          <w:rFonts w:ascii="Corbel" w:eastAsia="Corbel" w:hAnsi="Corbel" w:cs="Corbel"/>
          <w:b/>
          <w:color w:val="000000"/>
          <w:sz w:val="24"/>
          <w:szCs w:val="24"/>
        </w:rPr>
        <w:t>1.1.</w:t>
      </w:r>
      <w:r w:rsidR="00F95718">
        <w:rPr>
          <w:rFonts w:ascii="Corbel" w:eastAsia="Corbel" w:hAnsi="Corbel" w:cs="Corbel"/>
          <w:b/>
          <w:color w:val="000000"/>
          <w:sz w:val="24"/>
          <w:szCs w:val="24"/>
        </w:rPr>
        <w:t xml:space="preserve"> </w:t>
      </w:r>
      <w:r>
        <w:rPr>
          <w:rFonts w:ascii="Corbel" w:eastAsia="Corbel" w:hAnsi="Corbel" w:cs="Corbel"/>
          <w:b/>
          <w:color w:val="000000"/>
          <w:sz w:val="24"/>
          <w:szCs w:val="24"/>
        </w:rPr>
        <w:t xml:space="preserve">Formy zajęć dydaktycznych, wymiar godzin i punktów ECTS </w:t>
      </w:r>
    </w:p>
    <w:p w14:paraId="12112C13" w14:textId="77777777" w:rsidR="00014817" w:rsidRDefault="00014817" w:rsidP="00F95718">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tbl>
      <w:tblPr>
        <w:tblStyle w:val="10"/>
        <w:tblW w:w="97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7"/>
        <w:gridCol w:w="913"/>
        <w:gridCol w:w="788"/>
        <w:gridCol w:w="907"/>
        <w:gridCol w:w="801"/>
        <w:gridCol w:w="821"/>
        <w:gridCol w:w="763"/>
        <w:gridCol w:w="948"/>
        <w:gridCol w:w="1189"/>
        <w:gridCol w:w="1505"/>
      </w:tblGrid>
      <w:tr w:rsidR="00014817" w14:paraId="7BE99B68" w14:textId="77777777" w:rsidTr="00F95718">
        <w:tc>
          <w:tcPr>
            <w:tcW w:w="1077" w:type="dxa"/>
            <w:tcBorders>
              <w:top w:val="single" w:sz="4" w:space="0" w:color="000000"/>
              <w:left w:val="single" w:sz="4" w:space="0" w:color="000000"/>
              <w:bottom w:val="single" w:sz="4" w:space="0" w:color="000000"/>
              <w:right w:val="single" w:sz="4" w:space="0" w:color="000000"/>
            </w:tcBorders>
            <w:vAlign w:val="center"/>
          </w:tcPr>
          <w:p w14:paraId="37D49CE9" w14:textId="77777777" w:rsidR="00014817" w:rsidRDefault="00317F5F" w:rsidP="00F95718">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Semestr</w:t>
            </w:r>
          </w:p>
          <w:p w14:paraId="72945F79" w14:textId="77777777" w:rsidR="00014817" w:rsidRDefault="00317F5F" w:rsidP="00F95718">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(nr)</w:t>
            </w:r>
          </w:p>
        </w:tc>
        <w:tc>
          <w:tcPr>
            <w:tcW w:w="913" w:type="dxa"/>
            <w:tcBorders>
              <w:top w:val="single" w:sz="4" w:space="0" w:color="000000"/>
              <w:left w:val="single" w:sz="4" w:space="0" w:color="000000"/>
              <w:bottom w:val="single" w:sz="4" w:space="0" w:color="000000"/>
              <w:right w:val="single" w:sz="4" w:space="0" w:color="000000"/>
            </w:tcBorders>
            <w:vAlign w:val="center"/>
          </w:tcPr>
          <w:p w14:paraId="411F9413" w14:textId="77777777" w:rsidR="00014817" w:rsidRDefault="00317F5F" w:rsidP="00F95718">
            <w:pPr>
              <w:pBdr>
                <w:top w:val="nil"/>
                <w:left w:val="nil"/>
                <w:bottom w:val="nil"/>
                <w:right w:val="nil"/>
                <w:between w:val="nil"/>
              </w:pBdr>
              <w:spacing w:after="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Wykł</w:t>
            </w:r>
            <w:proofErr w:type="spellEnd"/>
            <w:r>
              <w:rPr>
                <w:rFonts w:ascii="Corbel" w:eastAsia="Corbel" w:hAnsi="Corbel" w:cs="Corbel"/>
                <w:color w:val="000000"/>
                <w:sz w:val="24"/>
                <w:szCs w:val="24"/>
              </w:rPr>
              <w:t>.</w:t>
            </w:r>
          </w:p>
        </w:tc>
        <w:tc>
          <w:tcPr>
            <w:tcW w:w="788" w:type="dxa"/>
            <w:tcBorders>
              <w:top w:val="single" w:sz="4" w:space="0" w:color="000000"/>
              <w:left w:val="single" w:sz="4" w:space="0" w:color="000000"/>
              <w:bottom w:val="single" w:sz="4" w:space="0" w:color="000000"/>
              <w:right w:val="single" w:sz="4" w:space="0" w:color="000000"/>
            </w:tcBorders>
            <w:vAlign w:val="center"/>
          </w:tcPr>
          <w:p w14:paraId="73808520" w14:textId="77777777" w:rsidR="00014817" w:rsidRDefault="00317F5F" w:rsidP="00F95718">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Ćw.</w:t>
            </w:r>
          </w:p>
        </w:tc>
        <w:tc>
          <w:tcPr>
            <w:tcW w:w="907" w:type="dxa"/>
            <w:tcBorders>
              <w:top w:val="single" w:sz="4" w:space="0" w:color="000000"/>
              <w:left w:val="single" w:sz="4" w:space="0" w:color="000000"/>
              <w:bottom w:val="single" w:sz="4" w:space="0" w:color="000000"/>
              <w:right w:val="single" w:sz="4" w:space="0" w:color="000000"/>
            </w:tcBorders>
            <w:vAlign w:val="center"/>
          </w:tcPr>
          <w:p w14:paraId="24800FDE" w14:textId="77777777" w:rsidR="00014817" w:rsidRDefault="00317F5F" w:rsidP="00F95718">
            <w:pPr>
              <w:pBdr>
                <w:top w:val="nil"/>
                <w:left w:val="nil"/>
                <w:bottom w:val="nil"/>
                <w:right w:val="nil"/>
                <w:between w:val="nil"/>
              </w:pBdr>
              <w:spacing w:after="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Konw</w:t>
            </w:r>
            <w:proofErr w:type="spellEnd"/>
            <w:r>
              <w:rPr>
                <w:rFonts w:ascii="Corbel" w:eastAsia="Corbel" w:hAnsi="Corbel" w:cs="Corbel"/>
                <w:color w:val="000000"/>
                <w:sz w:val="24"/>
                <w:szCs w:val="24"/>
              </w:rPr>
              <w:t>.</w:t>
            </w:r>
          </w:p>
        </w:tc>
        <w:tc>
          <w:tcPr>
            <w:tcW w:w="801" w:type="dxa"/>
            <w:tcBorders>
              <w:top w:val="single" w:sz="4" w:space="0" w:color="000000"/>
              <w:left w:val="single" w:sz="4" w:space="0" w:color="000000"/>
              <w:bottom w:val="single" w:sz="4" w:space="0" w:color="000000"/>
              <w:right w:val="single" w:sz="4" w:space="0" w:color="000000"/>
            </w:tcBorders>
            <w:vAlign w:val="center"/>
          </w:tcPr>
          <w:p w14:paraId="5FED7936" w14:textId="77777777" w:rsidR="00014817" w:rsidRDefault="00317F5F" w:rsidP="00F95718">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Lab.</w:t>
            </w:r>
          </w:p>
        </w:tc>
        <w:tc>
          <w:tcPr>
            <w:tcW w:w="821" w:type="dxa"/>
            <w:tcBorders>
              <w:top w:val="single" w:sz="4" w:space="0" w:color="000000"/>
              <w:left w:val="single" w:sz="4" w:space="0" w:color="000000"/>
              <w:bottom w:val="single" w:sz="4" w:space="0" w:color="000000"/>
              <w:right w:val="single" w:sz="4" w:space="0" w:color="000000"/>
            </w:tcBorders>
            <w:vAlign w:val="center"/>
          </w:tcPr>
          <w:p w14:paraId="344FE3FC" w14:textId="77777777" w:rsidR="00014817" w:rsidRDefault="00317F5F" w:rsidP="00F95718">
            <w:pPr>
              <w:pBdr>
                <w:top w:val="nil"/>
                <w:left w:val="nil"/>
                <w:bottom w:val="nil"/>
                <w:right w:val="nil"/>
                <w:between w:val="nil"/>
              </w:pBdr>
              <w:spacing w:after="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Sem</w:t>
            </w:r>
            <w:proofErr w:type="spellEnd"/>
            <w:r>
              <w:rPr>
                <w:rFonts w:ascii="Corbel" w:eastAsia="Corbel" w:hAnsi="Corbel" w:cs="Corbel"/>
                <w:color w:val="000000"/>
                <w:sz w:val="24"/>
                <w:szCs w:val="24"/>
              </w:rPr>
              <w:t>.</w:t>
            </w:r>
          </w:p>
        </w:tc>
        <w:tc>
          <w:tcPr>
            <w:tcW w:w="763" w:type="dxa"/>
            <w:tcBorders>
              <w:top w:val="single" w:sz="4" w:space="0" w:color="000000"/>
              <w:left w:val="single" w:sz="4" w:space="0" w:color="000000"/>
              <w:bottom w:val="single" w:sz="4" w:space="0" w:color="000000"/>
              <w:right w:val="single" w:sz="4" w:space="0" w:color="000000"/>
            </w:tcBorders>
            <w:vAlign w:val="center"/>
          </w:tcPr>
          <w:p w14:paraId="77EA0C71" w14:textId="77777777" w:rsidR="00014817" w:rsidRDefault="00317F5F" w:rsidP="00F95718">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ZP</w:t>
            </w:r>
          </w:p>
        </w:tc>
        <w:tc>
          <w:tcPr>
            <w:tcW w:w="948" w:type="dxa"/>
            <w:tcBorders>
              <w:top w:val="single" w:sz="4" w:space="0" w:color="000000"/>
              <w:left w:val="single" w:sz="4" w:space="0" w:color="000000"/>
              <w:bottom w:val="single" w:sz="4" w:space="0" w:color="000000"/>
              <w:right w:val="single" w:sz="4" w:space="0" w:color="000000"/>
            </w:tcBorders>
            <w:vAlign w:val="center"/>
          </w:tcPr>
          <w:p w14:paraId="68EC3958" w14:textId="77777777" w:rsidR="00014817" w:rsidRDefault="00317F5F" w:rsidP="00F95718">
            <w:pPr>
              <w:pBdr>
                <w:top w:val="nil"/>
                <w:left w:val="nil"/>
                <w:bottom w:val="nil"/>
                <w:right w:val="nil"/>
                <w:between w:val="nil"/>
              </w:pBdr>
              <w:spacing w:after="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Prakt</w:t>
            </w:r>
            <w:proofErr w:type="spellEnd"/>
            <w:r>
              <w:rPr>
                <w:rFonts w:ascii="Corbel" w:eastAsia="Corbel" w:hAnsi="Corbel" w:cs="Corbel"/>
                <w:color w:val="000000"/>
                <w:sz w:val="24"/>
                <w:szCs w:val="24"/>
              </w:rPr>
              <w:t>.</w:t>
            </w:r>
          </w:p>
        </w:tc>
        <w:tc>
          <w:tcPr>
            <w:tcW w:w="1189" w:type="dxa"/>
            <w:tcBorders>
              <w:top w:val="single" w:sz="4" w:space="0" w:color="000000"/>
              <w:left w:val="single" w:sz="4" w:space="0" w:color="000000"/>
              <w:bottom w:val="single" w:sz="4" w:space="0" w:color="000000"/>
              <w:right w:val="single" w:sz="4" w:space="0" w:color="000000"/>
            </w:tcBorders>
            <w:vAlign w:val="center"/>
          </w:tcPr>
          <w:p w14:paraId="4960CD32" w14:textId="77777777" w:rsidR="00014817" w:rsidRDefault="00317F5F" w:rsidP="00F95718">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Inne (jakie?)</w:t>
            </w:r>
          </w:p>
        </w:tc>
        <w:tc>
          <w:tcPr>
            <w:tcW w:w="1505" w:type="dxa"/>
            <w:tcBorders>
              <w:top w:val="single" w:sz="4" w:space="0" w:color="000000"/>
              <w:left w:val="single" w:sz="4" w:space="0" w:color="000000"/>
              <w:bottom w:val="single" w:sz="4" w:space="0" w:color="000000"/>
              <w:right w:val="single" w:sz="4" w:space="0" w:color="000000"/>
            </w:tcBorders>
            <w:vAlign w:val="center"/>
          </w:tcPr>
          <w:p w14:paraId="21ACC40B" w14:textId="77777777" w:rsidR="00014817" w:rsidRDefault="00317F5F" w:rsidP="00F95718">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Liczba pkt. ECTS</w:t>
            </w:r>
          </w:p>
        </w:tc>
      </w:tr>
      <w:tr w:rsidR="00014817" w14:paraId="320245DA" w14:textId="77777777" w:rsidTr="00F95718">
        <w:trPr>
          <w:trHeight w:val="453"/>
        </w:trPr>
        <w:tc>
          <w:tcPr>
            <w:tcW w:w="1077" w:type="dxa"/>
            <w:tcBorders>
              <w:top w:val="single" w:sz="4" w:space="0" w:color="000000"/>
              <w:left w:val="single" w:sz="4" w:space="0" w:color="000000"/>
              <w:bottom w:val="single" w:sz="4" w:space="0" w:color="000000"/>
              <w:right w:val="single" w:sz="4" w:space="0" w:color="000000"/>
            </w:tcBorders>
            <w:vAlign w:val="center"/>
          </w:tcPr>
          <w:p w14:paraId="4BFBD493" w14:textId="77777777" w:rsidR="00014817" w:rsidRDefault="00317F5F" w:rsidP="00F95718">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I</w:t>
            </w:r>
          </w:p>
        </w:tc>
        <w:tc>
          <w:tcPr>
            <w:tcW w:w="913" w:type="dxa"/>
            <w:tcBorders>
              <w:top w:val="single" w:sz="4" w:space="0" w:color="000000"/>
              <w:left w:val="single" w:sz="4" w:space="0" w:color="000000"/>
              <w:bottom w:val="single" w:sz="4" w:space="0" w:color="000000"/>
              <w:right w:val="single" w:sz="4" w:space="0" w:color="000000"/>
            </w:tcBorders>
            <w:vAlign w:val="center"/>
          </w:tcPr>
          <w:p w14:paraId="1716E58B" w14:textId="77777777" w:rsidR="00014817" w:rsidRDefault="00014817" w:rsidP="00F95718">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88" w:type="dxa"/>
            <w:tcBorders>
              <w:top w:val="single" w:sz="4" w:space="0" w:color="000000"/>
              <w:left w:val="single" w:sz="4" w:space="0" w:color="000000"/>
              <w:bottom w:val="single" w:sz="4" w:space="0" w:color="000000"/>
              <w:right w:val="single" w:sz="4" w:space="0" w:color="000000"/>
            </w:tcBorders>
            <w:vAlign w:val="center"/>
          </w:tcPr>
          <w:p w14:paraId="6470CCAD" w14:textId="77777777" w:rsidR="00014817" w:rsidRDefault="00014817" w:rsidP="00F95718">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907" w:type="dxa"/>
            <w:tcBorders>
              <w:top w:val="single" w:sz="4" w:space="0" w:color="000000"/>
              <w:left w:val="single" w:sz="4" w:space="0" w:color="000000"/>
              <w:bottom w:val="single" w:sz="4" w:space="0" w:color="000000"/>
              <w:right w:val="single" w:sz="4" w:space="0" w:color="000000"/>
            </w:tcBorders>
            <w:vAlign w:val="center"/>
          </w:tcPr>
          <w:p w14:paraId="5668F81D" w14:textId="6E57FFF1" w:rsidR="00014817" w:rsidRDefault="00317F5F" w:rsidP="00F95718">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30</w:t>
            </w:r>
          </w:p>
        </w:tc>
        <w:tc>
          <w:tcPr>
            <w:tcW w:w="801" w:type="dxa"/>
            <w:tcBorders>
              <w:top w:val="single" w:sz="4" w:space="0" w:color="000000"/>
              <w:left w:val="single" w:sz="4" w:space="0" w:color="000000"/>
              <w:bottom w:val="single" w:sz="4" w:space="0" w:color="000000"/>
              <w:right w:val="single" w:sz="4" w:space="0" w:color="000000"/>
            </w:tcBorders>
            <w:vAlign w:val="center"/>
          </w:tcPr>
          <w:p w14:paraId="140366A0" w14:textId="77777777" w:rsidR="00014817" w:rsidRDefault="00014817" w:rsidP="00F95718">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21" w:type="dxa"/>
            <w:tcBorders>
              <w:top w:val="single" w:sz="4" w:space="0" w:color="000000"/>
              <w:left w:val="single" w:sz="4" w:space="0" w:color="000000"/>
              <w:bottom w:val="single" w:sz="4" w:space="0" w:color="000000"/>
              <w:right w:val="single" w:sz="4" w:space="0" w:color="000000"/>
            </w:tcBorders>
            <w:vAlign w:val="center"/>
          </w:tcPr>
          <w:p w14:paraId="6184C5CA" w14:textId="77777777" w:rsidR="00014817" w:rsidRDefault="00014817" w:rsidP="00F95718">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63" w:type="dxa"/>
            <w:tcBorders>
              <w:top w:val="single" w:sz="4" w:space="0" w:color="000000"/>
              <w:left w:val="single" w:sz="4" w:space="0" w:color="000000"/>
              <w:bottom w:val="single" w:sz="4" w:space="0" w:color="000000"/>
              <w:right w:val="single" w:sz="4" w:space="0" w:color="000000"/>
            </w:tcBorders>
            <w:vAlign w:val="center"/>
          </w:tcPr>
          <w:p w14:paraId="3DA4C308" w14:textId="77777777" w:rsidR="00014817" w:rsidRDefault="00014817" w:rsidP="00F95718">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74DACBEA" w14:textId="77777777" w:rsidR="00014817" w:rsidRDefault="00014817" w:rsidP="00F95718">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189" w:type="dxa"/>
            <w:tcBorders>
              <w:top w:val="single" w:sz="4" w:space="0" w:color="000000"/>
              <w:left w:val="single" w:sz="4" w:space="0" w:color="000000"/>
              <w:bottom w:val="single" w:sz="4" w:space="0" w:color="000000"/>
              <w:right w:val="single" w:sz="4" w:space="0" w:color="000000"/>
            </w:tcBorders>
            <w:vAlign w:val="center"/>
          </w:tcPr>
          <w:p w14:paraId="08CDD130" w14:textId="77777777" w:rsidR="00014817" w:rsidRDefault="00014817" w:rsidP="00F95718">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505" w:type="dxa"/>
            <w:tcBorders>
              <w:top w:val="single" w:sz="4" w:space="0" w:color="000000"/>
              <w:left w:val="single" w:sz="4" w:space="0" w:color="000000"/>
              <w:bottom w:val="single" w:sz="4" w:space="0" w:color="000000"/>
              <w:right w:val="single" w:sz="4" w:space="0" w:color="000000"/>
            </w:tcBorders>
            <w:vAlign w:val="center"/>
          </w:tcPr>
          <w:p w14:paraId="5ADED79B" w14:textId="77777777" w:rsidR="00014817" w:rsidRDefault="00317F5F" w:rsidP="00F95718">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4</w:t>
            </w:r>
          </w:p>
        </w:tc>
      </w:tr>
    </w:tbl>
    <w:p w14:paraId="1C3E8F4B" w14:textId="77777777" w:rsidR="00014817" w:rsidRDefault="00014817" w:rsidP="00F95718">
      <w:pPr>
        <w:pBdr>
          <w:top w:val="nil"/>
          <w:left w:val="nil"/>
          <w:bottom w:val="nil"/>
          <w:right w:val="nil"/>
          <w:between w:val="nil"/>
        </w:pBdr>
        <w:tabs>
          <w:tab w:val="left" w:pos="-5814"/>
        </w:tabs>
        <w:spacing w:after="0" w:line="240" w:lineRule="auto"/>
        <w:ind w:left="360"/>
        <w:jc w:val="both"/>
        <w:rPr>
          <w:rFonts w:ascii="Corbel" w:eastAsia="Corbel" w:hAnsi="Corbel" w:cs="Corbel"/>
          <w:color w:val="000000"/>
          <w:sz w:val="24"/>
          <w:szCs w:val="24"/>
        </w:rPr>
      </w:pPr>
    </w:p>
    <w:p w14:paraId="270BF495" w14:textId="1F9B7574" w:rsidR="00014817" w:rsidRDefault="00317F5F" w:rsidP="00F95718">
      <w:pPr>
        <w:pBdr>
          <w:top w:val="nil"/>
          <w:left w:val="nil"/>
          <w:bottom w:val="nil"/>
          <w:right w:val="nil"/>
          <w:between w:val="nil"/>
        </w:pBdr>
        <w:tabs>
          <w:tab w:val="left" w:pos="709"/>
        </w:tabs>
        <w:spacing w:after="0" w:line="240" w:lineRule="auto"/>
        <w:ind w:left="284"/>
        <w:rPr>
          <w:rFonts w:ascii="Corbel" w:eastAsia="Corbel" w:hAnsi="Corbel" w:cs="Corbel"/>
          <w:b/>
          <w:color w:val="000000"/>
          <w:sz w:val="24"/>
          <w:szCs w:val="24"/>
        </w:rPr>
      </w:pPr>
      <w:r>
        <w:rPr>
          <w:rFonts w:ascii="Corbel" w:eastAsia="Corbel" w:hAnsi="Corbel" w:cs="Corbel"/>
          <w:b/>
          <w:color w:val="000000"/>
          <w:sz w:val="24"/>
          <w:szCs w:val="24"/>
        </w:rPr>
        <w:t>1.2.</w:t>
      </w:r>
      <w:r>
        <w:rPr>
          <w:rFonts w:ascii="Corbel" w:eastAsia="Corbel" w:hAnsi="Corbel" w:cs="Corbel"/>
          <w:b/>
          <w:color w:val="000000"/>
          <w:sz w:val="24"/>
          <w:szCs w:val="24"/>
        </w:rPr>
        <w:tab/>
        <w:t>Sposób realizacji zajęć</w:t>
      </w:r>
    </w:p>
    <w:p w14:paraId="51577243" w14:textId="77777777" w:rsidR="00F95718" w:rsidRDefault="00F95718" w:rsidP="00F95718">
      <w:pPr>
        <w:pBdr>
          <w:top w:val="nil"/>
          <w:left w:val="nil"/>
          <w:bottom w:val="nil"/>
          <w:right w:val="nil"/>
          <w:between w:val="nil"/>
        </w:pBdr>
        <w:tabs>
          <w:tab w:val="left" w:pos="709"/>
        </w:tabs>
        <w:spacing w:after="0" w:line="240" w:lineRule="auto"/>
        <w:ind w:left="284"/>
        <w:rPr>
          <w:rFonts w:ascii="Corbel" w:eastAsia="Corbel" w:hAnsi="Corbel" w:cs="Corbel"/>
          <w:color w:val="000000"/>
          <w:sz w:val="24"/>
          <w:szCs w:val="24"/>
        </w:rPr>
      </w:pPr>
    </w:p>
    <w:p w14:paraId="10B2C4C9" w14:textId="36244ED4" w:rsidR="00014817" w:rsidRDefault="00F95718" w:rsidP="00F95718">
      <w:pPr>
        <w:pBdr>
          <w:top w:val="nil"/>
          <w:left w:val="nil"/>
          <w:bottom w:val="nil"/>
          <w:right w:val="nil"/>
          <w:between w:val="nil"/>
        </w:pBdr>
        <w:spacing w:after="0" w:line="240" w:lineRule="auto"/>
        <w:ind w:left="709"/>
        <w:rPr>
          <w:rFonts w:ascii="Corbel" w:eastAsia="Corbel" w:hAnsi="Corbel" w:cs="Corbel"/>
          <w:color w:val="000000"/>
          <w:sz w:val="24"/>
          <w:szCs w:val="24"/>
        </w:rPr>
      </w:pPr>
      <w:r w:rsidRPr="00F95718">
        <w:rPr>
          <w:rFonts w:ascii="Corbel" w:eastAsia="Corbel" w:hAnsi="Corbel" w:cs="Corbel"/>
          <w:b/>
          <w:bCs/>
          <w:color w:val="000000"/>
          <w:sz w:val="24"/>
          <w:szCs w:val="24"/>
        </w:rPr>
        <w:t>X</w:t>
      </w:r>
      <w:r>
        <w:rPr>
          <w:rFonts w:ascii="Corbel" w:eastAsia="Corbel" w:hAnsi="Corbel" w:cs="Corbel"/>
          <w:color w:val="000000"/>
          <w:sz w:val="24"/>
          <w:szCs w:val="24"/>
        </w:rPr>
        <w:t xml:space="preserve"> </w:t>
      </w:r>
      <w:r w:rsidR="00317F5F">
        <w:rPr>
          <w:rFonts w:ascii="Corbel" w:eastAsia="Corbel" w:hAnsi="Corbel" w:cs="Corbel"/>
          <w:color w:val="000000"/>
          <w:sz w:val="24"/>
          <w:szCs w:val="24"/>
        </w:rPr>
        <w:t xml:space="preserve">zajęcia w formie tradycyjnej </w:t>
      </w:r>
    </w:p>
    <w:p w14:paraId="3533FF87" w14:textId="3F8A20AD" w:rsidR="00014817" w:rsidRDefault="00F95718" w:rsidP="00F95718">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Corbel" w:eastAsia="Corbel" w:hAnsi="Corbel" w:cs="Corbel"/>
          <w:color w:val="000000"/>
          <w:sz w:val="24"/>
          <w:szCs w:val="24"/>
        </w:rPr>
        <w:t xml:space="preserve">    </w:t>
      </w:r>
      <w:r w:rsidR="00317F5F">
        <w:rPr>
          <w:rFonts w:ascii="Corbel" w:eastAsia="Corbel" w:hAnsi="Corbel" w:cs="Corbel"/>
          <w:color w:val="000000"/>
          <w:sz w:val="24"/>
          <w:szCs w:val="24"/>
        </w:rPr>
        <w:t>zajęcia realizowane z wykorzystaniem metod i technik kształcenia na odległość</w:t>
      </w:r>
    </w:p>
    <w:p w14:paraId="26DEB3D6" w14:textId="77777777" w:rsidR="00014817" w:rsidRDefault="00014817" w:rsidP="00F95718">
      <w:pPr>
        <w:pBdr>
          <w:top w:val="nil"/>
          <w:left w:val="nil"/>
          <w:bottom w:val="nil"/>
          <w:right w:val="nil"/>
          <w:between w:val="nil"/>
        </w:pBdr>
        <w:spacing w:after="0" w:line="240" w:lineRule="auto"/>
        <w:rPr>
          <w:rFonts w:ascii="Corbel" w:eastAsia="Corbel" w:hAnsi="Corbel" w:cs="Corbel"/>
          <w:b/>
          <w:color w:val="000000"/>
          <w:sz w:val="24"/>
          <w:szCs w:val="24"/>
        </w:rPr>
      </w:pPr>
    </w:p>
    <w:p w14:paraId="48A5F1C2" w14:textId="743BDC0F" w:rsidR="00014817" w:rsidRDefault="00317F5F" w:rsidP="00F95718">
      <w:pPr>
        <w:pBdr>
          <w:top w:val="nil"/>
          <w:left w:val="nil"/>
          <w:bottom w:val="nil"/>
          <w:right w:val="nil"/>
          <w:between w:val="nil"/>
        </w:pBdr>
        <w:tabs>
          <w:tab w:val="left" w:pos="709"/>
        </w:tabs>
        <w:spacing w:after="0" w:line="240" w:lineRule="auto"/>
        <w:ind w:left="709" w:hanging="425"/>
        <w:rPr>
          <w:rFonts w:ascii="Corbel" w:eastAsia="Corbel" w:hAnsi="Corbel" w:cs="Corbel"/>
          <w:b/>
          <w:color w:val="000000"/>
          <w:sz w:val="24"/>
          <w:szCs w:val="24"/>
        </w:rPr>
      </w:pPr>
      <w:r>
        <w:rPr>
          <w:rFonts w:ascii="Corbel" w:eastAsia="Corbel" w:hAnsi="Corbel" w:cs="Corbel"/>
          <w:b/>
          <w:color w:val="000000"/>
          <w:sz w:val="24"/>
          <w:szCs w:val="24"/>
        </w:rPr>
        <w:t>1.3</w:t>
      </w:r>
      <w:r w:rsidR="00F95718">
        <w:rPr>
          <w:rFonts w:ascii="Corbel" w:eastAsia="Corbel" w:hAnsi="Corbel" w:cs="Corbel"/>
          <w:b/>
          <w:color w:val="000000"/>
          <w:sz w:val="24"/>
          <w:szCs w:val="24"/>
        </w:rPr>
        <w:t>.</w:t>
      </w:r>
      <w:r>
        <w:rPr>
          <w:rFonts w:ascii="Corbel" w:eastAsia="Corbel" w:hAnsi="Corbel" w:cs="Corbel"/>
          <w:b/>
          <w:color w:val="000000"/>
          <w:sz w:val="24"/>
          <w:szCs w:val="24"/>
        </w:rPr>
        <w:t xml:space="preserve"> </w:t>
      </w:r>
      <w:r>
        <w:rPr>
          <w:rFonts w:ascii="Corbel" w:eastAsia="Corbel" w:hAnsi="Corbel" w:cs="Corbel"/>
          <w:b/>
          <w:color w:val="000000"/>
          <w:sz w:val="24"/>
          <w:szCs w:val="24"/>
        </w:rPr>
        <w:tab/>
        <w:t xml:space="preserve">Forma zaliczenia przedmiotu (z toku) </w:t>
      </w:r>
      <w:r>
        <w:rPr>
          <w:rFonts w:ascii="Corbel" w:eastAsia="Corbel" w:hAnsi="Corbel" w:cs="Corbel"/>
          <w:color w:val="000000"/>
          <w:sz w:val="24"/>
          <w:szCs w:val="24"/>
        </w:rPr>
        <w:t>(egzamin, zaliczenie z oceną, zaliczenie bez oceny)</w:t>
      </w:r>
    </w:p>
    <w:p w14:paraId="2138713A" w14:textId="77777777" w:rsidR="00014817" w:rsidRDefault="00014817" w:rsidP="00F95718">
      <w:pPr>
        <w:pBdr>
          <w:top w:val="nil"/>
          <w:left w:val="nil"/>
          <w:bottom w:val="nil"/>
          <w:right w:val="nil"/>
          <w:between w:val="nil"/>
        </w:pBdr>
        <w:spacing w:after="0" w:line="240" w:lineRule="auto"/>
        <w:rPr>
          <w:rFonts w:ascii="Corbel" w:eastAsia="Corbel" w:hAnsi="Corbel" w:cs="Corbel"/>
          <w:smallCaps/>
          <w:color w:val="000000"/>
          <w:sz w:val="24"/>
          <w:szCs w:val="24"/>
        </w:rPr>
      </w:pPr>
    </w:p>
    <w:p w14:paraId="0D5C7811" w14:textId="098342BB" w:rsidR="00014817" w:rsidRPr="00F95718" w:rsidRDefault="00F95718" w:rsidP="00F95718">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Corbel" w:eastAsia="Corbel" w:hAnsi="Corbel" w:cs="Corbel"/>
          <w:color w:val="000000"/>
          <w:sz w:val="24"/>
          <w:szCs w:val="24"/>
        </w:rPr>
        <w:t>Konwersatorium - z</w:t>
      </w:r>
      <w:r w:rsidR="00317F5F" w:rsidRPr="00F95718">
        <w:rPr>
          <w:rFonts w:ascii="Corbel" w:eastAsia="Corbel" w:hAnsi="Corbel" w:cs="Corbel"/>
          <w:color w:val="000000"/>
          <w:sz w:val="24"/>
          <w:szCs w:val="24"/>
        </w:rPr>
        <w:t>aliczenie z oceną w formie testowej lub zaliczenie ustne</w:t>
      </w:r>
    </w:p>
    <w:p w14:paraId="2F76EE48" w14:textId="77777777" w:rsidR="00014817" w:rsidRDefault="00014817" w:rsidP="00F95718">
      <w:pPr>
        <w:pBdr>
          <w:top w:val="nil"/>
          <w:left w:val="nil"/>
          <w:bottom w:val="nil"/>
          <w:right w:val="nil"/>
          <w:between w:val="nil"/>
        </w:pBdr>
        <w:spacing w:after="0" w:line="240" w:lineRule="auto"/>
        <w:rPr>
          <w:rFonts w:ascii="Corbel" w:eastAsia="Corbel" w:hAnsi="Corbel" w:cs="Corbel"/>
          <w:smallCaps/>
          <w:color w:val="000000"/>
          <w:sz w:val="24"/>
          <w:szCs w:val="24"/>
        </w:rPr>
      </w:pPr>
    </w:p>
    <w:p w14:paraId="00A00C4A" w14:textId="2CB9473D" w:rsidR="00014817" w:rsidRDefault="00317F5F" w:rsidP="00F95718">
      <w:pPr>
        <w:pBdr>
          <w:top w:val="nil"/>
          <w:left w:val="nil"/>
          <w:bottom w:val="nil"/>
          <w:right w:val="nil"/>
          <w:between w:val="nil"/>
        </w:pBdr>
        <w:spacing w:after="0" w:line="240" w:lineRule="auto"/>
        <w:rPr>
          <w:rFonts w:ascii="Corbel" w:eastAsia="Corbel" w:hAnsi="Corbel" w:cs="Corbel"/>
          <w:b/>
          <w:smallCaps/>
          <w:color w:val="000000"/>
          <w:sz w:val="24"/>
          <w:szCs w:val="24"/>
        </w:rPr>
      </w:pPr>
      <w:r>
        <w:rPr>
          <w:rFonts w:ascii="Corbel" w:eastAsia="Corbel" w:hAnsi="Corbel" w:cs="Corbel"/>
          <w:b/>
          <w:smallCaps/>
          <w:color w:val="000000"/>
          <w:sz w:val="24"/>
          <w:szCs w:val="24"/>
        </w:rPr>
        <w:t>2.</w:t>
      </w:r>
      <w:r w:rsidR="00F95718">
        <w:rPr>
          <w:rFonts w:ascii="Corbel" w:eastAsia="Corbel" w:hAnsi="Corbel" w:cs="Corbel"/>
          <w:b/>
          <w:smallCaps/>
          <w:color w:val="000000"/>
          <w:sz w:val="24"/>
          <w:szCs w:val="24"/>
        </w:rPr>
        <w:t xml:space="preserve"> </w:t>
      </w:r>
      <w:r>
        <w:rPr>
          <w:rFonts w:ascii="Corbel" w:eastAsia="Corbel" w:hAnsi="Corbel" w:cs="Corbel"/>
          <w:b/>
          <w:smallCaps/>
          <w:color w:val="000000"/>
          <w:sz w:val="24"/>
          <w:szCs w:val="24"/>
        </w:rPr>
        <w:t xml:space="preserve">Wymagania wstępne </w:t>
      </w:r>
    </w:p>
    <w:p w14:paraId="170414FA" w14:textId="77777777" w:rsidR="00014817" w:rsidRDefault="00014817" w:rsidP="00F95718">
      <w:pPr>
        <w:pBdr>
          <w:top w:val="nil"/>
          <w:left w:val="nil"/>
          <w:bottom w:val="nil"/>
          <w:right w:val="nil"/>
          <w:between w:val="nil"/>
        </w:pBdr>
        <w:spacing w:after="0" w:line="240" w:lineRule="auto"/>
        <w:rPr>
          <w:rFonts w:ascii="Corbel" w:eastAsia="Corbel" w:hAnsi="Corbel" w:cs="Corbel"/>
          <w:b/>
          <w:smallCaps/>
          <w:color w:val="000000"/>
          <w:sz w:val="24"/>
          <w:szCs w:val="24"/>
        </w:rPr>
      </w:pPr>
    </w:p>
    <w:tbl>
      <w:tblPr>
        <w:tblStyle w:val="9"/>
        <w:tblW w:w="934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9"/>
      </w:tblGrid>
      <w:tr w:rsidR="00014817" w14:paraId="733CABF9" w14:textId="77777777" w:rsidTr="00ED3CE3">
        <w:trPr>
          <w:trHeight w:val="341"/>
        </w:trPr>
        <w:tc>
          <w:tcPr>
            <w:tcW w:w="9349" w:type="dxa"/>
            <w:vAlign w:val="center"/>
          </w:tcPr>
          <w:p w14:paraId="12A5871A" w14:textId="77777777" w:rsidR="00014817" w:rsidRDefault="00317F5F" w:rsidP="00F9571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Brak wymagań wstępnych</w:t>
            </w:r>
          </w:p>
        </w:tc>
      </w:tr>
    </w:tbl>
    <w:p w14:paraId="799E6880" w14:textId="77777777" w:rsidR="00014817" w:rsidRDefault="00014817" w:rsidP="00F95718">
      <w:pPr>
        <w:pBdr>
          <w:top w:val="nil"/>
          <w:left w:val="nil"/>
          <w:bottom w:val="nil"/>
          <w:right w:val="nil"/>
          <w:between w:val="nil"/>
        </w:pBdr>
        <w:spacing w:after="0" w:line="240" w:lineRule="auto"/>
        <w:rPr>
          <w:rFonts w:ascii="Corbel" w:eastAsia="Corbel" w:hAnsi="Corbel" w:cs="Corbel"/>
          <w:b/>
          <w:smallCaps/>
          <w:color w:val="000000"/>
          <w:sz w:val="24"/>
          <w:szCs w:val="24"/>
        </w:rPr>
      </w:pPr>
    </w:p>
    <w:p w14:paraId="3538BCC5" w14:textId="77777777" w:rsidR="00F95718" w:rsidRDefault="00F95718">
      <w:pPr>
        <w:rPr>
          <w:rFonts w:ascii="Corbel" w:eastAsia="Corbel" w:hAnsi="Corbel" w:cs="Corbel"/>
          <w:b/>
          <w:smallCaps/>
          <w:color w:val="000000"/>
          <w:sz w:val="24"/>
          <w:szCs w:val="24"/>
        </w:rPr>
      </w:pPr>
      <w:r>
        <w:rPr>
          <w:rFonts w:ascii="Corbel" w:eastAsia="Corbel" w:hAnsi="Corbel" w:cs="Corbel"/>
          <w:b/>
          <w:smallCaps/>
          <w:color w:val="000000"/>
          <w:sz w:val="24"/>
          <w:szCs w:val="24"/>
        </w:rPr>
        <w:br w:type="page"/>
      </w:r>
    </w:p>
    <w:p w14:paraId="4D1BF474" w14:textId="5CAE9A9F" w:rsidR="00014817" w:rsidRDefault="00317F5F" w:rsidP="00F95718">
      <w:pPr>
        <w:pBdr>
          <w:top w:val="nil"/>
          <w:left w:val="nil"/>
          <w:bottom w:val="nil"/>
          <w:right w:val="nil"/>
          <w:between w:val="nil"/>
        </w:pBdr>
        <w:spacing w:after="0" w:line="240" w:lineRule="auto"/>
        <w:rPr>
          <w:rFonts w:ascii="Corbel" w:eastAsia="Corbel" w:hAnsi="Corbel" w:cs="Corbel"/>
          <w:b/>
          <w:smallCaps/>
          <w:color w:val="000000"/>
          <w:sz w:val="24"/>
          <w:szCs w:val="24"/>
        </w:rPr>
      </w:pPr>
      <w:r>
        <w:rPr>
          <w:rFonts w:ascii="Corbel" w:eastAsia="Corbel" w:hAnsi="Corbel" w:cs="Corbel"/>
          <w:b/>
          <w:smallCaps/>
          <w:color w:val="000000"/>
          <w:sz w:val="24"/>
          <w:szCs w:val="24"/>
        </w:rPr>
        <w:lastRenderedPageBreak/>
        <w:t>3. cele, efekty uczenia si , treści Programowe i stosowane metody Dydaktyczne</w:t>
      </w:r>
    </w:p>
    <w:p w14:paraId="447DED04" w14:textId="77777777" w:rsidR="00014817" w:rsidRDefault="00014817">
      <w:pPr>
        <w:pBdr>
          <w:top w:val="nil"/>
          <w:left w:val="nil"/>
          <w:bottom w:val="nil"/>
          <w:right w:val="nil"/>
          <w:between w:val="nil"/>
        </w:pBdr>
        <w:spacing w:after="0" w:line="240" w:lineRule="auto"/>
        <w:rPr>
          <w:rFonts w:ascii="Corbel" w:eastAsia="Corbel" w:hAnsi="Corbel" w:cs="Corbel"/>
          <w:b/>
          <w:smallCaps/>
          <w:color w:val="000000"/>
          <w:sz w:val="24"/>
          <w:szCs w:val="24"/>
        </w:rPr>
      </w:pPr>
    </w:p>
    <w:p w14:paraId="2DFA9B5B" w14:textId="316EA36C" w:rsidR="00014817" w:rsidRDefault="00317F5F">
      <w:pPr>
        <w:pBdr>
          <w:top w:val="nil"/>
          <w:left w:val="nil"/>
          <w:bottom w:val="nil"/>
          <w:right w:val="nil"/>
          <w:between w:val="nil"/>
        </w:pBdr>
        <w:tabs>
          <w:tab w:val="left" w:pos="-5814"/>
        </w:tabs>
        <w:spacing w:after="0" w:line="240" w:lineRule="auto"/>
        <w:ind w:left="360"/>
        <w:jc w:val="both"/>
        <w:rPr>
          <w:rFonts w:ascii="Corbel" w:eastAsia="Corbel" w:hAnsi="Corbel" w:cs="Corbel"/>
          <w:b/>
          <w:color w:val="000000"/>
          <w:sz w:val="24"/>
          <w:szCs w:val="24"/>
        </w:rPr>
      </w:pPr>
      <w:r>
        <w:rPr>
          <w:rFonts w:ascii="Corbel" w:eastAsia="Corbel" w:hAnsi="Corbel" w:cs="Corbel"/>
          <w:b/>
          <w:color w:val="000000"/>
          <w:sz w:val="24"/>
          <w:szCs w:val="24"/>
        </w:rPr>
        <w:t>3.1</w:t>
      </w:r>
      <w:r w:rsidR="00F95718">
        <w:rPr>
          <w:rFonts w:ascii="Corbel" w:eastAsia="Corbel" w:hAnsi="Corbel" w:cs="Corbel"/>
          <w:b/>
          <w:color w:val="000000"/>
          <w:sz w:val="24"/>
          <w:szCs w:val="24"/>
        </w:rPr>
        <w:t>.</w:t>
      </w:r>
      <w:r>
        <w:rPr>
          <w:rFonts w:ascii="Corbel" w:eastAsia="Corbel" w:hAnsi="Corbel" w:cs="Corbel"/>
          <w:b/>
          <w:color w:val="000000"/>
          <w:sz w:val="24"/>
          <w:szCs w:val="24"/>
        </w:rPr>
        <w:t xml:space="preserve"> Cele przedmiotu</w:t>
      </w:r>
    </w:p>
    <w:p w14:paraId="0226B0ED" w14:textId="77777777" w:rsidR="00014817" w:rsidRPr="00F95718" w:rsidRDefault="00014817">
      <w:pPr>
        <w:pBdr>
          <w:top w:val="nil"/>
          <w:left w:val="nil"/>
          <w:bottom w:val="nil"/>
          <w:right w:val="nil"/>
          <w:between w:val="nil"/>
        </w:pBdr>
        <w:tabs>
          <w:tab w:val="left" w:pos="-5814"/>
        </w:tabs>
        <w:spacing w:after="0" w:line="240" w:lineRule="auto"/>
        <w:ind w:left="360"/>
        <w:jc w:val="both"/>
        <w:rPr>
          <w:rFonts w:ascii="Corbel" w:eastAsia="Corbel" w:hAnsi="Corbel" w:cs="Corbel"/>
          <w:iCs/>
          <w:color w:val="000000"/>
          <w:sz w:val="24"/>
          <w:szCs w:val="24"/>
        </w:rPr>
      </w:pPr>
    </w:p>
    <w:tbl>
      <w:tblPr>
        <w:tblStyle w:val="8"/>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3"/>
        <w:gridCol w:w="8677"/>
      </w:tblGrid>
      <w:tr w:rsidR="00014817" w14:paraId="637C3519" w14:textId="77777777">
        <w:tc>
          <w:tcPr>
            <w:tcW w:w="843" w:type="dxa"/>
            <w:vAlign w:val="center"/>
          </w:tcPr>
          <w:p w14:paraId="215E36C9" w14:textId="5F71A736" w:rsidR="00014817" w:rsidRDefault="00317F5F" w:rsidP="00F95718">
            <w:pPr>
              <w:pBdr>
                <w:top w:val="nil"/>
                <w:left w:val="nil"/>
                <w:bottom w:val="nil"/>
                <w:right w:val="nil"/>
                <w:between w:val="nil"/>
              </w:pBdr>
              <w:tabs>
                <w:tab w:val="left" w:pos="-5814"/>
              </w:tabs>
              <w:spacing w:before="40" w:after="40" w:line="240" w:lineRule="auto"/>
              <w:jc w:val="center"/>
              <w:rPr>
                <w:rFonts w:ascii="Corbel" w:eastAsia="Corbel" w:hAnsi="Corbel" w:cs="Corbel"/>
                <w:color w:val="000000"/>
                <w:sz w:val="24"/>
                <w:szCs w:val="24"/>
              </w:rPr>
            </w:pPr>
            <w:r>
              <w:rPr>
                <w:rFonts w:ascii="Corbel" w:eastAsia="Corbel" w:hAnsi="Corbel" w:cs="Corbel"/>
                <w:color w:val="000000"/>
                <w:sz w:val="24"/>
                <w:szCs w:val="24"/>
              </w:rPr>
              <w:t>C1</w:t>
            </w:r>
          </w:p>
        </w:tc>
        <w:tc>
          <w:tcPr>
            <w:tcW w:w="8677" w:type="dxa"/>
            <w:vAlign w:val="center"/>
          </w:tcPr>
          <w:p w14:paraId="366889D3" w14:textId="77777777" w:rsidR="00014817" w:rsidRDefault="00317F5F" w:rsidP="00F95718">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Student zdobywa wiedzę na temat zasad poprawnego myślenia, argumentowania i formułowania myśli. Ułatwia to proces komunikowania się z innymi ludźmi. Znajomość zasad logiki wytwarza nawyk poprawnego formułowania myśli oraz ich przekazywania. Znajomość przyczyn wieloznaczności słów i wyrażeń pozwala unikać tego typu błędów w procesie komunikowania się, dzięki czemu wypowiedzi stają się bardziej jasne i precyzyjne.</w:t>
            </w:r>
          </w:p>
        </w:tc>
      </w:tr>
      <w:tr w:rsidR="00014817" w14:paraId="7D1BC859" w14:textId="77777777">
        <w:tc>
          <w:tcPr>
            <w:tcW w:w="843" w:type="dxa"/>
            <w:vAlign w:val="center"/>
          </w:tcPr>
          <w:p w14:paraId="2F0DEAEE" w14:textId="77777777" w:rsidR="00014817" w:rsidRDefault="00317F5F" w:rsidP="00F95718">
            <w:pPr>
              <w:pBdr>
                <w:top w:val="nil"/>
                <w:left w:val="nil"/>
                <w:bottom w:val="nil"/>
                <w:right w:val="nil"/>
                <w:between w:val="nil"/>
              </w:pBdr>
              <w:tabs>
                <w:tab w:val="left" w:pos="-5814"/>
              </w:tabs>
              <w:spacing w:before="40" w:after="40" w:line="240" w:lineRule="auto"/>
              <w:jc w:val="center"/>
              <w:rPr>
                <w:rFonts w:ascii="Corbel" w:eastAsia="Corbel" w:hAnsi="Corbel" w:cs="Corbel"/>
                <w:color w:val="000000"/>
                <w:sz w:val="24"/>
                <w:szCs w:val="24"/>
              </w:rPr>
            </w:pPr>
            <w:r>
              <w:rPr>
                <w:rFonts w:ascii="Corbel" w:eastAsia="Corbel" w:hAnsi="Corbel" w:cs="Corbel"/>
                <w:color w:val="000000"/>
                <w:sz w:val="24"/>
                <w:szCs w:val="24"/>
              </w:rPr>
              <w:t>C2</w:t>
            </w:r>
          </w:p>
        </w:tc>
        <w:tc>
          <w:tcPr>
            <w:tcW w:w="8677" w:type="dxa"/>
            <w:vAlign w:val="center"/>
          </w:tcPr>
          <w:p w14:paraId="43FA870D" w14:textId="77777777" w:rsidR="00014817" w:rsidRDefault="00317F5F" w:rsidP="00F95718">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Student zdobywa wiedzę na temat poprawnego definiowania pojęć, klasyfikacji przedmiotów i obiektów. Zdobyta wiedza pozwala precyzyjnie rozumieć metodologię poszczególnych nauk.</w:t>
            </w:r>
          </w:p>
        </w:tc>
      </w:tr>
      <w:tr w:rsidR="00014817" w14:paraId="5650381F" w14:textId="77777777">
        <w:tc>
          <w:tcPr>
            <w:tcW w:w="843" w:type="dxa"/>
            <w:vAlign w:val="center"/>
          </w:tcPr>
          <w:p w14:paraId="2DE1FB3D" w14:textId="77777777" w:rsidR="00014817" w:rsidRDefault="00317F5F" w:rsidP="00F95718">
            <w:pPr>
              <w:pBdr>
                <w:top w:val="nil"/>
                <w:left w:val="nil"/>
                <w:bottom w:val="nil"/>
                <w:right w:val="nil"/>
                <w:between w:val="nil"/>
              </w:pBdr>
              <w:tabs>
                <w:tab w:val="left" w:pos="-5814"/>
              </w:tabs>
              <w:spacing w:before="40" w:after="40" w:line="240" w:lineRule="auto"/>
              <w:jc w:val="center"/>
              <w:rPr>
                <w:rFonts w:ascii="Corbel" w:eastAsia="Corbel" w:hAnsi="Corbel" w:cs="Corbel"/>
                <w:color w:val="000000"/>
                <w:sz w:val="24"/>
                <w:szCs w:val="24"/>
              </w:rPr>
            </w:pPr>
            <w:r>
              <w:rPr>
                <w:rFonts w:ascii="Corbel" w:eastAsia="Corbel" w:hAnsi="Corbel" w:cs="Corbel"/>
                <w:color w:val="000000"/>
                <w:sz w:val="24"/>
                <w:szCs w:val="24"/>
              </w:rPr>
              <w:t>C3</w:t>
            </w:r>
          </w:p>
        </w:tc>
        <w:tc>
          <w:tcPr>
            <w:tcW w:w="8677" w:type="dxa"/>
            <w:vAlign w:val="center"/>
          </w:tcPr>
          <w:p w14:paraId="51702535" w14:textId="77777777" w:rsidR="00014817" w:rsidRDefault="00317F5F" w:rsidP="00F95718">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 xml:space="preserve">Student zdobywa wiedzę na temat wnioskowania i uzasadniania. W procesach wnioskowania i uzasadniania swoich opinii potrzebna jest z kolei znajomość związków wynikania jednych zdań z drugich ze względu na ich budowę. W tym przypadku pomocna okazuje się znajomość logicznych zasad wynikania i wnioskowania. Wiadomości te umożliwiają odpowiednie stosowanie poszczególnych rodzajów </w:t>
            </w:r>
            <w:proofErr w:type="spellStart"/>
            <w:r>
              <w:rPr>
                <w:rFonts w:ascii="Corbel" w:eastAsia="Corbel" w:hAnsi="Corbel" w:cs="Corbel"/>
                <w:color w:val="000000"/>
                <w:sz w:val="24"/>
                <w:szCs w:val="24"/>
              </w:rPr>
              <w:t>wnioskowań</w:t>
            </w:r>
            <w:proofErr w:type="spellEnd"/>
            <w:r>
              <w:rPr>
                <w:rFonts w:ascii="Corbel" w:eastAsia="Corbel" w:hAnsi="Corbel" w:cs="Corbel"/>
                <w:color w:val="000000"/>
                <w:sz w:val="24"/>
                <w:szCs w:val="24"/>
              </w:rPr>
              <w:t xml:space="preserve"> oraz rozumowań.</w:t>
            </w:r>
          </w:p>
        </w:tc>
      </w:tr>
    </w:tbl>
    <w:p w14:paraId="5E85DD3E" w14:textId="77777777" w:rsidR="00014817" w:rsidRDefault="00014817">
      <w:pPr>
        <w:pBdr>
          <w:top w:val="nil"/>
          <w:left w:val="nil"/>
          <w:bottom w:val="nil"/>
          <w:right w:val="nil"/>
          <w:between w:val="nil"/>
        </w:pBdr>
        <w:spacing w:after="0" w:line="240" w:lineRule="auto"/>
        <w:rPr>
          <w:rFonts w:ascii="Corbel" w:eastAsia="Corbel" w:hAnsi="Corbel" w:cs="Corbel"/>
          <w:color w:val="000000"/>
          <w:sz w:val="24"/>
          <w:szCs w:val="24"/>
        </w:rPr>
      </w:pPr>
    </w:p>
    <w:p w14:paraId="50858783" w14:textId="7C804205" w:rsidR="00014817" w:rsidRDefault="00317F5F">
      <w:pPr>
        <w:spacing w:after="0" w:line="240" w:lineRule="auto"/>
        <w:ind w:left="426"/>
        <w:rPr>
          <w:rFonts w:ascii="Corbel" w:eastAsia="Corbel" w:hAnsi="Corbel" w:cs="Corbel"/>
          <w:sz w:val="24"/>
          <w:szCs w:val="24"/>
        </w:rPr>
      </w:pPr>
      <w:r>
        <w:rPr>
          <w:rFonts w:ascii="Corbel" w:eastAsia="Corbel" w:hAnsi="Corbel" w:cs="Corbel"/>
          <w:b/>
          <w:sz w:val="24"/>
          <w:szCs w:val="24"/>
        </w:rPr>
        <w:t>3.2</w:t>
      </w:r>
      <w:r w:rsidR="00F95718">
        <w:rPr>
          <w:rFonts w:ascii="Corbel" w:eastAsia="Corbel" w:hAnsi="Corbel" w:cs="Corbel"/>
          <w:b/>
          <w:sz w:val="24"/>
          <w:szCs w:val="24"/>
        </w:rPr>
        <w:t>.</w:t>
      </w:r>
      <w:r>
        <w:rPr>
          <w:rFonts w:ascii="Corbel" w:eastAsia="Corbel" w:hAnsi="Corbel" w:cs="Corbel"/>
          <w:b/>
          <w:sz w:val="24"/>
          <w:szCs w:val="24"/>
        </w:rPr>
        <w:t xml:space="preserve"> Efekty uczenia się dla przedmiotu</w:t>
      </w:r>
      <w:r>
        <w:rPr>
          <w:rFonts w:ascii="Corbel" w:eastAsia="Corbel" w:hAnsi="Corbel" w:cs="Corbel"/>
          <w:sz w:val="24"/>
          <w:szCs w:val="24"/>
        </w:rPr>
        <w:t xml:space="preserve"> </w:t>
      </w:r>
    </w:p>
    <w:p w14:paraId="2DAC8D53" w14:textId="77777777" w:rsidR="00014817" w:rsidRDefault="00014817">
      <w:pPr>
        <w:spacing w:after="0" w:line="240" w:lineRule="auto"/>
        <w:rPr>
          <w:rFonts w:ascii="Corbel" w:eastAsia="Corbel" w:hAnsi="Corbel" w:cs="Corbel"/>
          <w:sz w:val="24"/>
          <w:szCs w:val="24"/>
        </w:rPr>
      </w:pPr>
    </w:p>
    <w:tbl>
      <w:tblPr>
        <w:tblStyle w:val="7"/>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80"/>
        <w:gridCol w:w="5975"/>
        <w:gridCol w:w="1865"/>
      </w:tblGrid>
      <w:tr w:rsidR="00014817" w14:paraId="0AD1B674" w14:textId="77777777">
        <w:tc>
          <w:tcPr>
            <w:tcW w:w="1680" w:type="dxa"/>
            <w:vAlign w:val="center"/>
          </w:tcPr>
          <w:p w14:paraId="4FB66FBC" w14:textId="77777777" w:rsidR="00014817" w:rsidRDefault="00317F5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b/>
                <w:color w:val="000000"/>
                <w:sz w:val="24"/>
                <w:szCs w:val="24"/>
              </w:rPr>
              <w:t>EK</w:t>
            </w:r>
            <w:r>
              <w:rPr>
                <w:rFonts w:ascii="Corbel" w:eastAsia="Corbel" w:hAnsi="Corbel" w:cs="Corbel"/>
                <w:color w:val="000000"/>
                <w:sz w:val="24"/>
                <w:szCs w:val="24"/>
              </w:rPr>
              <w:t xml:space="preserve"> (efekt uczenia się)</w:t>
            </w:r>
          </w:p>
        </w:tc>
        <w:tc>
          <w:tcPr>
            <w:tcW w:w="5975" w:type="dxa"/>
            <w:vAlign w:val="center"/>
          </w:tcPr>
          <w:p w14:paraId="24E95D2F" w14:textId="77777777" w:rsidR="00014817" w:rsidRDefault="00317F5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Treść efektu uczenia się zdefiniowanego dla przedmiotu </w:t>
            </w:r>
          </w:p>
        </w:tc>
        <w:tc>
          <w:tcPr>
            <w:tcW w:w="1865" w:type="dxa"/>
            <w:vAlign w:val="center"/>
          </w:tcPr>
          <w:p w14:paraId="27A89E68" w14:textId="77777777" w:rsidR="00014817" w:rsidRDefault="00317F5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Odniesienie do efektów  kierunkowych </w:t>
            </w:r>
            <w:r>
              <w:rPr>
                <w:rFonts w:ascii="Corbel" w:eastAsia="Corbel" w:hAnsi="Corbel" w:cs="Corbel"/>
                <w:color w:val="000000"/>
                <w:sz w:val="24"/>
                <w:szCs w:val="24"/>
                <w:vertAlign w:val="superscript"/>
              </w:rPr>
              <w:footnoteReference w:id="1"/>
            </w:r>
          </w:p>
        </w:tc>
      </w:tr>
      <w:tr w:rsidR="00014817" w14:paraId="0898B502" w14:textId="77777777" w:rsidTr="00F95718">
        <w:trPr>
          <w:trHeight w:val="283"/>
        </w:trPr>
        <w:tc>
          <w:tcPr>
            <w:tcW w:w="1680" w:type="dxa"/>
          </w:tcPr>
          <w:p w14:paraId="2A513C3C"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EK_01</w:t>
            </w:r>
          </w:p>
        </w:tc>
        <w:tc>
          <w:tcPr>
            <w:tcW w:w="5975" w:type="dxa"/>
          </w:tcPr>
          <w:p w14:paraId="09809734"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Definiuje podstawowe terminy, którymi posługuje się logika.</w:t>
            </w:r>
          </w:p>
        </w:tc>
        <w:tc>
          <w:tcPr>
            <w:tcW w:w="1865" w:type="dxa"/>
          </w:tcPr>
          <w:p w14:paraId="25354B5B"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K_W06</w:t>
            </w:r>
          </w:p>
        </w:tc>
      </w:tr>
      <w:tr w:rsidR="00014817" w14:paraId="3691D986" w14:textId="77777777" w:rsidTr="00F95718">
        <w:trPr>
          <w:trHeight w:val="283"/>
        </w:trPr>
        <w:tc>
          <w:tcPr>
            <w:tcW w:w="1680" w:type="dxa"/>
          </w:tcPr>
          <w:p w14:paraId="6564C41F"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EK_02</w:t>
            </w:r>
          </w:p>
        </w:tc>
        <w:tc>
          <w:tcPr>
            <w:tcW w:w="5975" w:type="dxa"/>
          </w:tcPr>
          <w:p w14:paraId="65C4D484"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Zna podstawowe błędy pojawiające się w procesie komunikowania.</w:t>
            </w:r>
          </w:p>
        </w:tc>
        <w:tc>
          <w:tcPr>
            <w:tcW w:w="1865" w:type="dxa"/>
          </w:tcPr>
          <w:p w14:paraId="4B19C470"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K_W05</w:t>
            </w:r>
          </w:p>
        </w:tc>
      </w:tr>
      <w:tr w:rsidR="00014817" w14:paraId="20366AAD" w14:textId="77777777" w:rsidTr="00F95718">
        <w:trPr>
          <w:trHeight w:val="283"/>
        </w:trPr>
        <w:tc>
          <w:tcPr>
            <w:tcW w:w="1680" w:type="dxa"/>
          </w:tcPr>
          <w:p w14:paraId="1452C58B"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EK_03</w:t>
            </w:r>
          </w:p>
        </w:tc>
        <w:tc>
          <w:tcPr>
            <w:tcW w:w="5975" w:type="dxa"/>
          </w:tcPr>
          <w:p w14:paraId="4671337F"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Posiada podstawowe informacje dotyczące zasad definiowania.</w:t>
            </w:r>
          </w:p>
        </w:tc>
        <w:tc>
          <w:tcPr>
            <w:tcW w:w="1865" w:type="dxa"/>
          </w:tcPr>
          <w:p w14:paraId="7FD16C58"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K_W06</w:t>
            </w:r>
          </w:p>
        </w:tc>
      </w:tr>
      <w:tr w:rsidR="00014817" w14:paraId="0C83CF72" w14:textId="77777777" w:rsidTr="00F95718">
        <w:trPr>
          <w:trHeight w:val="283"/>
        </w:trPr>
        <w:tc>
          <w:tcPr>
            <w:tcW w:w="1680" w:type="dxa"/>
          </w:tcPr>
          <w:p w14:paraId="62A72851"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EK_04</w:t>
            </w:r>
          </w:p>
        </w:tc>
        <w:tc>
          <w:tcPr>
            <w:tcW w:w="5975" w:type="dxa"/>
          </w:tcPr>
          <w:p w14:paraId="41C2917A"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Zna podstawowe  zasady procesu uzasadniania twierdzeń.</w:t>
            </w:r>
          </w:p>
        </w:tc>
        <w:tc>
          <w:tcPr>
            <w:tcW w:w="1865" w:type="dxa"/>
          </w:tcPr>
          <w:p w14:paraId="6053DE4B"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K_W04</w:t>
            </w:r>
          </w:p>
        </w:tc>
      </w:tr>
      <w:tr w:rsidR="00014817" w14:paraId="6EA3A523" w14:textId="77777777" w:rsidTr="00B95486">
        <w:trPr>
          <w:trHeight w:val="345"/>
        </w:trPr>
        <w:tc>
          <w:tcPr>
            <w:tcW w:w="1680" w:type="dxa"/>
          </w:tcPr>
          <w:p w14:paraId="37BA06FB"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EK_05</w:t>
            </w:r>
          </w:p>
        </w:tc>
        <w:tc>
          <w:tcPr>
            <w:tcW w:w="5975" w:type="dxa"/>
          </w:tcPr>
          <w:p w14:paraId="76AA985B"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Rozumie zasady klasyfikacji rzeczy, zjawisk.</w:t>
            </w:r>
          </w:p>
        </w:tc>
        <w:tc>
          <w:tcPr>
            <w:tcW w:w="1865" w:type="dxa"/>
          </w:tcPr>
          <w:p w14:paraId="09A3DEB6"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K_W06</w:t>
            </w:r>
          </w:p>
        </w:tc>
      </w:tr>
      <w:tr w:rsidR="00014817" w14:paraId="329E0340" w14:textId="77777777" w:rsidTr="00B95486">
        <w:trPr>
          <w:trHeight w:val="353"/>
        </w:trPr>
        <w:tc>
          <w:tcPr>
            <w:tcW w:w="1680" w:type="dxa"/>
          </w:tcPr>
          <w:p w14:paraId="17031253"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EK_06</w:t>
            </w:r>
          </w:p>
        </w:tc>
        <w:tc>
          <w:tcPr>
            <w:tcW w:w="5975" w:type="dxa"/>
          </w:tcPr>
          <w:p w14:paraId="6BE2AF20"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Opisuje bardziej precyzyjnie otaczający go świat.</w:t>
            </w:r>
          </w:p>
        </w:tc>
        <w:tc>
          <w:tcPr>
            <w:tcW w:w="1865" w:type="dxa"/>
          </w:tcPr>
          <w:p w14:paraId="72654892"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K_U06</w:t>
            </w:r>
          </w:p>
        </w:tc>
      </w:tr>
      <w:tr w:rsidR="00014817" w14:paraId="10E08EBE" w14:textId="77777777" w:rsidTr="00F95718">
        <w:trPr>
          <w:trHeight w:val="283"/>
        </w:trPr>
        <w:tc>
          <w:tcPr>
            <w:tcW w:w="1680" w:type="dxa"/>
          </w:tcPr>
          <w:p w14:paraId="72EF6B9D"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EK_07</w:t>
            </w:r>
          </w:p>
        </w:tc>
        <w:tc>
          <w:tcPr>
            <w:tcW w:w="5975" w:type="dxa"/>
          </w:tcPr>
          <w:p w14:paraId="66005D2B"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Konstruuje swoje wypowiedzi w sposób zwięzły, precyzyjny.</w:t>
            </w:r>
          </w:p>
        </w:tc>
        <w:tc>
          <w:tcPr>
            <w:tcW w:w="1865" w:type="dxa"/>
          </w:tcPr>
          <w:p w14:paraId="370333A2"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K_U11, K_U12, K_U13</w:t>
            </w:r>
          </w:p>
        </w:tc>
      </w:tr>
      <w:tr w:rsidR="00014817" w14:paraId="129D4754" w14:textId="77777777" w:rsidTr="00B95486">
        <w:trPr>
          <w:trHeight w:val="367"/>
        </w:trPr>
        <w:tc>
          <w:tcPr>
            <w:tcW w:w="1680" w:type="dxa"/>
          </w:tcPr>
          <w:p w14:paraId="11D0CE0B"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EK_08</w:t>
            </w:r>
          </w:p>
        </w:tc>
        <w:tc>
          <w:tcPr>
            <w:tcW w:w="5975" w:type="dxa"/>
          </w:tcPr>
          <w:p w14:paraId="127D2642"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Rozpoznaje błędy w procesie komunikowania się ludzi.</w:t>
            </w:r>
          </w:p>
        </w:tc>
        <w:tc>
          <w:tcPr>
            <w:tcW w:w="1865" w:type="dxa"/>
          </w:tcPr>
          <w:p w14:paraId="66317689"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K_U11</w:t>
            </w:r>
          </w:p>
        </w:tc>
      </w:tr>
      <w:tr w:rsidR="00014817" w14:paraId="2383A824" w14:textId="77777777" w:rsidTr="00B95486">
        <w:trPr>
          <w:trHeight w:val="341"/>
        </w:trPr>
        <w:tc>
          <w:tcPr>
            <w:tcW w:w="1680" w:type="dxa"/>
          </w:tcPr>
          <w:p w14:paraId="36C62806"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EK_09</w:t>
            </w:r>
          </w:p>
        </w:tc>
        <w:tc>
          <w:tcPr>
            <w:tcW w:w="5975" w:type="dxa"/>
          </w:tcPr>
          <w:p w14:paraId="6AFA4518"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Wskazuje błędy w procesie uzasadniania twierdzeń.</w:t>
            </w:r>
          </w:p>
        </w:tc>
        <w:tc>
          <w:tcPr>
            <w:tcW w:w="1865" w:type="dxa"/>
          </w:tcPr>
          <w:p w14:paraId="1E399E89"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K_U11</w:t>
            </w:r>
          </w:p>
        </w:tc>
      </w:tr>
      <w:tr w:rsidR="00014817" w14:paraId="25D8B215" w14:textId="77777777" w:rsidTr="00B95486">
        <w:trPr>
          <w:trHeight w:val="311"/>
        </w:trPr>
        <w:tc>
          <w:tcPr>
            <w:tcW w:w="1680" w:type="dxa"/>
          </w:tcPr>
          <w:p w14:paraId="0CD633AA"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EK_10</w:t>
            </w:r>
          </w:p>
        </w:tc>
        <w:tc>
          <w:tcPr>
            <w:tcW w:w="5975" w:type="dxa"/>
          </w:tcPr>
          <w:p w14:paraId="1088B848"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Ocenia krytycznie wypowiedzi innych ludzi.</w:t>
            </w:r>
          </w:p>
        </w:tc>
        <w:tc>
          <w:tcPr>
            <w:tcW w:w="1865" w:type="dxa"/>
          </w:tcPr>
          <w:p w14:paraId="68126C7C"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K_U11</w:t>
            </w:r>
          </w:p>
        </w:tc>
      </w:tr>
      <w:tr w:rsidR="00014817" w14:paraId="4529EA72" w14:textId="77777777" w:rsidTr="00F95718">
        <w:trPr>
          <w:trHeight w:val="283"/>
        </w:trPr>
        <w:tc>
          <w:tcPr>
            <w:tcW w:w="1680" w:type="dxa"/>
          </w:tcPr>
          <w:p w14:paraId="05348BBA"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EK_11</w:t>
            </w:r>
          </w:p>
        </w:tc>
        <w:tc>
          <w:tcPr>
            <w:tcW w:w="5975" w:type="dxa"/>
          </w:tcPr>
          <w:p w14:paraId="4BE1059C"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Weryfikuje docierające do niego informacje.</w:t>
            </w:r>
          </w:p>
        </w:tc>
        <w:tc>
          <w:tcPr>
            <w:tcW w:w="1865" w:type="dxa"/>
          </w:tcPr>
          <w:p w14:paraId="12A0FD81"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K_U11, K_U16, K_U17</w:t>
            </w:r>
          </w:p>
        </w:tc>
      </w:tr>
      <w:tr w:rsidR="00014817" w14:paraId="1441D1A7" w14:textId="77777777" w:rsidTr="00B95486">
        <w:trPr>
          <w:trHeight w:val="359"/>
        </w:trPr>
        <w:tc>
          <w:tcPr>
            <w:tcW w:w="1680" w:type="dxa"/>
          </w:tcPr>
          <w:p w14:paraId="7413F42C"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EK_12</w:t>
            </w:r>
          </w:p>
        </w:tc>
        <w:tc>
          <w:tcPr>
            <w:tcW w:w="5975" w:type="dxa"/>
          </w:tcPr>
          <w:p w14:paraId="3C8B373E"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Lepiej uzasadnia prezentowane poglądy.</w:t>
            </w:r>
          </w:p>
        </w:tc>
        <w:tc>
          <w:tcPr>
            <w:tcW w:w="1865" w:type="dxa"/>
          </w:tcPr>
          <w:p w14:paraId="43D317B8"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K_K01</w:t>
            </w:r>
          </w:p>
        </w:tc>
      </w:tr>
      <w:tr w:rsidR="00014817" w14:paraId="484FA1B8" w14:textId="77777777" w:rsidTr="00B95486">
        <w:trPr>
          <w:trHeight w:val="369"/>
        </w:trPr>
        <w:tc>
          <w:tcPr>
            <w:tcW w:w="1680" w:type="dxa"/>
          </w:tcPr>
          <w:p w14:paraId="3C14A50C"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EK_13</w:t>
            </w:r>
          </w:p>
        </w:tc>
        <w:tc>
          <w:tcPr>
            <w:tcW w:w="5975" w:type="dxa"/>
          </w:tcPr>
          <w:p w14:paraId="7F0C8BBB"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Zbiera i porównuje uzyskiwane wiadomości.</w:t>
            </w:r>
          </w:p>
        </w:tc>
        <w:tc>
          <w:tcPr>
            <w:tcW w:w="1865" w:type="dxa"/>
          </w:tcPr>
          <w:p w14:paraId="1F5984FD"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K_K07</w:t>
            </w:r>
          </w:p>
        </w:tc>
      </w:tr>
      <w:tr w:rsidR="00014817" w14:paraId="77A03BF6" w14:textId="77777777" w:rsidTr="00F95718">
        <w:trPr>
          <w:trHeight w:val="283"/>
        </w:trPr>
        <w:tc>
          <w:tcPr>
            <w:tcW w:w="1680" w:type="dxa"/>
          </w:tcPr>
          <w:p w14:paraId="31FBF872"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lastRenderedPageBreak/>
              <w:t>EK_14</w:t>
            </w:r>
          </w:p>
        </w:tc>
        <w:tc>
          <w:tcPr>
            <w:tcW w:w="5975" w:type="dxa"/>
          </w:tcPr>
          <w:p w14:paraId="2A76F6C5"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Rozwiązuje lepiej problemy, dzięki znajomości zasad wnioskowania i wynikania.</w:t>
            </w:r>
          </w:p>
        </w:tc>
        <w:tc>
          <w:tcPr>
            <w:tcW w:w="1865" w:type="dxa"/>
          </w:tcPr>
          <w:p w14:paraId="30E5B6BD"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K_K02</w:t>
            </w:r>
          </w:p>
        </w:tc>
      </w:tr>
      <w:tr w:rsidR="00014817" w14:paraId="52476B9D" w14:textId="77777777" w:rsidTr="00B95486">
        <w:trPr>
          <w:trHeight w:val="368"/>
        </w:trPr>
        <w:tc>
          <w:tcPr>
            <w:tcW w:w="1680" w:type="dxa"/>
          </w:tcPr>
          <w:p w14:paraId="59293B43"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EK_15</w:t>
            </w:r>
          </w:p>
        </w:tc>
        <w:tc>
          <w:tcPr>
            <w:tcW w:w="5975" w:type="dxa"/>
          </w:tcPr>
          <w:p w14:paraId="1DD34C96"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Komunikuje się lepiej z otaczającymi go ludźmi.</w:t>
            </w:r>
          </w:p>
        </w:tc>
        <w:tc>
          <w:tcPr>
            <w:tcW w:w="1865" w:type="dxa"/>
          </w:tcPr>
          <w:p w14:paraId="4E2DE8C3"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K_K07</w:t>
            </w:r>
          </w:p>
        </w:tc>
      </w:tr>
      <w:tr w:rsidR="00014817" w14:paraId="58CF7A25" w14:textId="77777777" w:rsidTr="00B95486">
        <w:trPr>
          <w:trHeight w:val="367"/>
        </w:trPr>
        <w:tc>
          <w:tcPr>
            <w:tcW w:w="1680" w:type="dxa"/>
          </w:tcPr>
          <w:p w14:paraId="18F839A8"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EK_16</w:t>
            </w:r>
          </w:p>
        </w:tc>
        <w:tc>
          <w:tcPr>
            <w:tcW w:w="5975" w:type="dxa"/>
          </w:tcPr>
          <w:p w14:paraId="05C8B0C9"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Dyskutuje w sposób merytoryczny.</w:t>
            </w:r>
          </w:p>
        </w:tc>
        <w:tc>
          <w:tcPr>
            <w:tcW w:w="1865" w:type="dxa"/>
          </w:tcPr>
          <w:p w14:paraId="7F32BED2"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K_K01</w:t>
            </w:r>
          </w:p>
        </w:tc>
      </w:tr>
    </w:tbl>
    <w:p w14:paraId="2A8DC106" w14:textId="77777777" w:rsidR="00014817" w:rsidRDefault="00014817" w:rsidP="00F95718">
      <w:pPr>
        <w:pBdr>
          <w:top w:val="nil"/>
          <w:left w:val="nil"/>
          <w:bottom w:val="nil"/>
          <w:right w:val="nil"/>
          <w:between w:val="nil"/>
        </w:pBdr>
        <w:spacing w:after="0" w:line="240" w:lineRule="auto"/>
        <w:rPr>
          <w:rFonts w:ascii="Corbel" w:eastAsia="Corbel" w:hAnsi="Corbel" w:cs="Corbel"/>
          <w:smallCaps/>
          <w:color w:val="000000"/>
          <w:sz w:val="24"/>
          <w:szCs w:val="24"/>
        </w:rPr>
      </w:pPr>
    </w:p>
    <w:p w14:paraId="1B32C605" w14:textId="61EFA9CB" w:rsidR="00014817" w:rsidRDefault="00317F5F" w:rsidP="00F95718">
      <w:pPr>
        <w:pBdr>
          <w:top w:val="nil"/>
          <w:left w:val="nil"/>
          <w:bottom w:val="nil"/>
          <w:right w:val="nil"/>
          <w:between w:val="nil"/>
        </w:pBdr>
        <w:spacing w:after="0" w:line="240" w:lineRule="auto"/>
        <w:ind w:left="426"/>
        <w:jc w:val="both"/>
        <w:rPr>
          <w:rFonts w:ascii="Corbel" w:eastAsia="Corbel" w:hAnsi="Corbel" w:cs="Corbel"/>
          <w:color w:val="000000"/>
          <w:sz w:val="24"/>
          <w:szCs w:val="24"/>
        </w:rPr>
      </w:pPr>
      <w:r>
        <w:rPr>
          <w:rFonts w:ascii="Corbel" w:eastAsia="Corbel" w:hAnsi="Corbel" w:cs="Corbel"/>
          <w:b/>
          <w:color w:val="000000"/>
          <w:sz w:val="24"/>
          <w:szCs w:val="24"/>
        </w:rPr>
        <w:t>3.3</w:t>
      </w:r>
      <w:r w:rsidR="00F95718">
        <w:rPr>
          <w:rFonts w:ascii="Corbel" w:eastAsia="Corbel" w:hAnsi="Corbel" w:cs="Corbel"/>
          <w:b/>
          <w:color w:val="000000"/>
          <w:sz w:val="24"/>
          <w:szCs w:val="24"/>
        </w:rPr>
        <w:t>.</w:t>
      </w:r>
      <w:r>
        <w:rPr>
          <w:rFonts w:ascii="Corbel" w:eastAsia="Corbel" w:hAnsi="Corbel" w:cs="Corbel"/>
          <w:b/>
          <w:color w:val="000000"/>
          <w:sz w:val="24"/>
          <w:szCs w:val="24"/>
        </w:rPr>
        <w:t xml:space="preserve"> Treści programowe</w:t>
      </w:r>
    </w:p>
    <w:p w14:paraId="05E36232" w14:textId="77777777" w:rsidR="00014817" w:rsidRDefault="00014817" w:rsidP="00F95718">
      <w:pPr>
        <w:pBdr>
          <w:top w:val="nil"/>
          <w:left w:val="nil"/>
          <w:bottom w:val="nil"/>
          <w:right w:val="nil"/>
          <w:between w:val="nil"/>
        </w:pBdr>
        <w:spacing w:after="0" w:line="240" w:lineRule="auto"/>
        <w:ind w:left="426"/>
        <w:jc w:val="both"/>
        <w:rPr>
          <w:rFonts w:ascii="Corbel" w:eastAsia="Corbel" w:hAnsi="Corbel" w:cs="Corbel"/>
          <w:color w:val="000000"/>
          <w:sz w:val="24"/>
          <w:szCs w:val="24"/>
        </w:rPr>
      </w:pPr>
    </w:p>
    <w:p w14:paraId="51228AFD" w14:textId="4DB192C5" w:rsidR="00F95718" w:rsidRDefault="00F95718" w:rsidP="00F95718">
      <w:pPr>
        <w:numPr>
          <w:ilvl w:val="0"/>
          <w:numId w:val="1"/>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Problematyka wykładu – nie dotyczy</w:t>
      </w:r>
    </w:p>
    <w:p w14:paraId="65428090" w14:textId="3FA7883B" w:rsidR="00F95718" w:rsidRDefault="00F95718" w:rsidP="00F95718">
      <w:pPr>
        <w:pBdr>
          <w:top w:val="nil"/>
          <w:left w:val="nil"/>
          <w:bottom w:val="nil"/>
          <w:right w:val="nil"/>
          <w:between w:val="nil"/>
        </w:pBdr>
        <w:spacing w:after="0" w:line="240" w:lineRule="auto"/>
        <w:ind w:left="1080"/>
        <w:rPr>
          <w:rFonts w:ascii="Corbel" w:eastAsia="Corbel" w:hAnsi="Corbel" w:cs="Corbel"/>
          <w:color w:val="000000"/>
          <w:sz w:val="24"/>
          <w:szCs w:val="24"/>
        </w:rPr>
      </w:pPr>
    </w:p>
    <w:p w14:paraId="7F3ACA5D" w14:textId="1A23AA21" w:rsidR="00014817" w:rsidRDefault="00317F5F" w:rsidP="00F95718">
      <w:pPr>
        <w:numPr>
          <w:ilvl w:val="0"/>
          <w:numId w:val="1"/>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Problematyka ćwiczeń audytoryjnych, konwersatoryjnych, laboratoryjnych, zajęć praktycznych</w:t>
      </w:r>
    </w:p>
    <w:p w14:paraId="0D724674" w14:textId="77777777" w:rsidR="00014817" w:rsidRDefault="00014817" w:rsidP="00F95718">
      <w:pPr>
        <w:pBdr>
          <w:top w:val="nil"/>
          <w:left w:val="nil"/>
          <w:bottom w:val="nil"/>
          <w:right w:val="nil"/>
          <w:between w:val="nil"/>
        </w:pBdr>
        <w:spacing w:after="0" w:line="240" w:lineRule="auto"/>
        <w:ind w:left="1080"/>
        <w:jc w:val="both"/>
        <w:rPr>
          <w:rFonts w:ascii="Corbel" w:eastAsia="Corbel" w:hAnsi="Corbel" w:cs="Corbel"/>
          <w:color w:val="000000"/>
          <w:sz w:val="24"/>
          <w:szCs w:val="24"/>
        </w:rPr>
      </w:pPr>
    </w:p>
    <w:tbl>
      <w:tblPr>
        <w:tblStyle w:val="6"/>
        <w:tblW w:w="9520"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014817" w14:paraId="1188E23B" w14:textId="77777777" w:rsidTr="00F95718">
        <w:trPr>
          <w:trHeight w:val="340"/>
        </w:trPr>
        <w:tc>
          <w:tcPr>
            <w:tcW w:w="9520" w:type="dxa"/>
          </w:tcPr>
          <w:p w14:paraId="74057C92" w14:textId="77777777" w:rsidR="00014817" w:rsidRDefault="00317F5F" w:rsidP="00F9571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Treści merytoryczne</w:t>
            </w:r>
          </w:p>
        </w:tc>
      </w:tr>
      <w:tr w:rsidR="00014817" w14:paraId="347A4001" w14:textId="77777777" w:rsidTr="00F95718">
        <w:trPr>
          <w:trHeight w:val="340"/>
        </w:trPr>
        <w:tc>
          <w:tcPr>
            <w:tcW w:w="9520" w:type="dxa"/>
          </w:tcPr>
          <w:p w14:paraId="1650CAA1" w14:textId="2743CEA6" w:rsidR="00014817" w:rsidRDefault="00317F5F" w:rsidP="00F95718">
            <w:pPr>
              <w:pBdr>
                <w:top w:val="nil"/>
                <w:left w:val="nil"/>
                <w:bottom w:val="nil"/>
                <w:right w:val="nil"/>
                <w:between w:val="nil"/>
              </w:pBdr>
              <w:spacing w:before="60" w:after="60" w:line="240" w:lineRule="auto"/>
              <w:rPr>
                <w:rFonts w:ascii="Corbel" w:eastAsia="Corbel" w:hAnsi="Corbel" w:cs="Corbel"/>
                <w:color w:val="000000"/>
                <w:sz w:val="24"/>
                <w:szCs w:val="24"/>
              </w:rPr>
            </w:pPr>
            <w:r>
              <w:rPr>
                <w:rFonts w:ascii="Corbel" w:eastAsia="Corbel" w:hAnsi="Corbel" w:cs="Corbel"/>
                <w:color w:val="000000"/>
                <w:sz w:val="24"/>
                <w:szCs w:val="24"/>
              </w:rPr>
              <w:t>Proces komunikowania się, pojęcie znaku, co to jest język, przyczyny nieporozumień (wieloznaczność słów, ekwiwokacja, wieloznaczność wypowiedzi złożonych, amfibologie).</w:t>
            </w:r>
          </w:p>
        </w:tc>
      </w:tr>
      <w:tr w:rsidR="00014817" w14:paraId="1F403C99" w14:textId="77777777" w:rsidTr="00F95718">
        <w:trPr>
          <w:trHeight w:val="340"/>
        </w:trPr>
        <w:tc>
          <w:tcPr>
            <w:tcW w:w="9520" w:type="dxa"/>
          </w:tcPr>
          <w:p w14:paraId="12C4B429" w14:textId="6F5B8341" w:rsidR="00014817" w:rsidRDefault="00317F5F" w:rsidP="00F95718">
            <w:pPr>
              <w:pBdr>
                <w:top w:val="nil"/>
                <w:left w:val="nil"/>
                <w:bottom w:val="nil"/>
                <w:right w:val="nil"/>
                <w:between w:val="nil"/>
              </w:pBdr>
              <w:spacing w:before="60" w:after="60" w:line="240" w:lineRule="auto"/>
              <w:rPr>
                <w:rFonts w:ascii="Corbel" w:eastAsia="Corbel" w:hAnsi="Corbel" w:cs="Corbel"/>
                <w:color w:val="000000"/>
                <w:sz w:val="24"/>
                <w:szCs w:val="24"/>
              </w:rPr>
            </w:pPr>
            <w:r>
              <w:rPr>
                <w:rFonts w:ascii="Corbel" w:eastAsia="Corbel" w:hAnsi="Corbel" w:cs="Corbel"/>
                <w:color w:val="000000"/>
                <w:sz w:val="24"/>
                <w:szCs w:val="24"/>
              </w:rPr>
              <w:t>Nazwy: pojęcie nazwy, desygnatu, treści, zakresu, podział nazw, relacje między zakresami dwóch nazw.</w:t>
            </w:r>
          </w:p>
        </w:tc>
      </w:tr>
      <w:tr w:rsidR="00014817" w14:paraId="33525770" w14:textId="77777777" w:rsidTr="00F95718">
        <w:trPr>
          <w:trHeight w:val="340"/>
        </w:trPr>
        <w:tc>
          <w:tcPr>
            <w:tcW w:w="9520" w:type="dxa"/>
          </w:tcPr>
          <w:p w14:paraId="61CA9210" w14:textId="595FB527" w:rsidR="00014817" w:rsidRDefault="00317F5F" w:rsidP="00F95718">
            <w:pPr>
              <w:pBdr>
                <w:top w:val="nil"/>
                <w:left w:val="nil"/>
                <w:bottom w:val="nil"/>
                <w:right w:val="nil"/>
                <w:between w:val="nil"/>
              </w:pBdr>
              <w:spacing w:before="60" w:after="60" w:line="240" w:lineRule="auto"/>
              <w:rPr>
                <w:rFonts w:ascii="Corbel" w:eastAsia="Corbel" w:hAnsi="Corbel" w:cs="Corbel"/>
                <w:color w:val="000000"/>
                <w:sz w:val="24"/>
                <w:szCs w:val="24"/>
              </w:rPr>
            </w:pPr>
            <w:r>
              <w:rPr>
                <w:rFonts w:ascii="Corbel" w:eastAsia="Corbel" w:hAnsi="Corbel" w:cs="Corbel"/>
                <w:color w:val="000000"/>
                <w:sz w:val="24"/>
                <w:szCs w:val="24"/>
              </w:rPr>
              <w:t xml:space="preserve">Wprowadzenie do teorii uzasadniania twierdzeń: uzasadnianie bezpośrednie i pośrednie, </w:t>
            </w:r>
            <w:r w:rsidR="00F95718">
              <w:rPr>
                <w:rFonts w:ascii="Corbel" w:eastAsia="Corbel" w:hAnsi="Corbel" w:cs="Corbel"/>
                <w:color w:val="000000"/>
                <w:sz w:val="24"/>
                <w:szCs w:val="24"/>
              </w:rPr>
              <w:br/>
            </w:r>
            <w:r>
              <w:rPr>
                <w:rFonts w:ascii="Corbel" w:eastAsia="Corbel" w:hAnsi="Corbel" w:cs="Corbel"/>
                <w:color w:val="000000"/>
                <w:sz w:val="24"/>
                <w:szCs w:val="24"/>
              </w:rPr>
              <w:t xml:space="preserve">czyli wnioskowanie. Rodzaje </w:t>
            </w:r>
            <w:proofErr w:type="spellStart"/>
            <w:r>
              <w:rPr>
                <w:rFonts w:ascii="Corbel" w:eastAsia="Corbel" w:hAnsi="Corbel" w:cs="Corbel"/>
                <w:color w:val="000000"/>
                <w:sz w:val="24"/>
                <w:szCs w:val="24"/>
              </w:rPr>
              <w:t>wnioskowań</w:t>
            </w:r>
            <w:proofErr w:type="spellEnd"/>
            <w:r>
              <w:rPr>
                <w:rFonts w:ascii="Corbel" w:eastAsia="Corbel" w:hAnsi="Corbel" w:cs="Corbel"/>
                <w:color w:val="000000"/>
                <w:sz w:val="24"/>
                <w:szCs w:val="24"/>
              </w:rPr>
              <w:t>:  niezawodne i  zawodne (z analogii, redukcyjne,</w:t>
            </w:r>
            <w:r w:rsidR="00F95718">
              <w:rPr>
                <w:rFonts w:ascii="Corbel" w:eastAsia="Corbel" w:hAnsi="Corbel" w:cs="Corbel"/>
                <w:color w:val="000000"/>
                <w:sz w:val="24"/>
                <w:szCs w:val="24"/>
              </w:rPr>
              <w:t xml:space="preserve"> </w:t>
            </w:r>
            <w:r>
              <w:rPr>
                <w:rFonts w:ascii="Corbel" w:eastAsia="Corbel" w:hAnsi="Corbel" w:cs="Corbel"/>
                <w:color w:val="000000"/>
                <w:sz w:val="24"/>
                <w:szCs w:val="24"/>
              </w:rPr>
              <w:t>indukcyjne, kanony Milla). Błędy we wnioskowaniu.</w:t>
            </w:r>
          </w:p>
        </w:tc>
      </w:tr>
      <w:tr w:rsidR="00014817" w14:paraId="16224CCE" w14:textId="77777777" w:rsidTr="00F95718">
        <w:trPr>
          <w:trHeight w:val="340"/>
        </w:trPr>
        <w:tc>
          <w:tcPr>
            <w:tcW w:w="9520" w:type="dxa"/>
          </w:tcPr>
          <w:p w14:paraId="07D1C940" w14:textId="73053FC1" w:rsidR="00014817" w:rsidRDefault="00317F5F" w:rsidP="00F95718">
            <w:pPr>
              <w:pBdr>
                <w:top w:val="nil"/>
                <w:left w:val="nil"/>
                <w:bottom w:val="nil"/>
                <w:right w:val="nil"/>
                <w:between w:val="nil"/>
              </w:pBdr>
              <w:spacing w:before="60" w:after="60" w:line="240" w:lineRule="auto"/>
              <w:ind w:left="993"/>
              <w:rPr>
                <w:rFonts w:ascii="Corbel" w:eastAsia="Corbel" w:hAnsi="Corbel" w:cs="Corbel"/>
                <w:color w:val="000000"/>
                <w:sz w:val="24"/>
                <w:szCs w:val="24"/>
              </w:rPr>
            </w:pPr>
            <w:r>
              <w:rPr>
                <w:rFonts w:ascii="Corbel" w:eastAsia="Corbel" w:hAnsi="Corbel" w:cs="Corbel"/>
                <w:color w:val="000000"/>
                <w:sz w:val="24"/>
                <w:szCs w:val="24"/>
              </w:rPr>
              <w:t>Podstawy rachunku zdań: zdania logiczne, funkcja zdaniowa, funktory prawdziwościowe. Metoda matrycowa sprawdzania prawdziwości funkcji zdaniowej.  Zapisywanie rozumowania w sposób symboliczny.</w:t>
            </w:r>
          </w:p>
        </w:tc>
      </w:tr>
      <w:tr w:rsidR="00014817" w14:paraId="00CFE254" w14:textId="77777777" w:rsidTr="00F95718">
        <w:trPr>
          <w:trHeight w:val="340"/>
        </w:trPr>
        <w:tc>
          <w:tcPr>
            <w:tcW w:w="9520" w:type="dxa"/>
          </w:tcPr>
          <w:p w14:paraId="5CAD562D" w14:textId="2B6BC008" w:rsidR="00014817" w:rsidRDefault="00317F5F" w:rsidP="00F95718">
            <w:pPr>
              <w:pBdr>
                <w:top w:val="nil"/>
                <w:left w:val="nil"/>
                <w:bottom w:val="nil"/>
                <w:right w:val="nil"/>
                <w:between w:val="nil"/>
              </w:pBdr>
              <w:spacing w:before="60" w:after="60" w:line="240" w:lineRule="auto"/>
              <w:rPr>
                <w:rFonts w:ascii="Corbel" w:eastAsia="Corbel" w:hAnsi="Corbel" w:cs="Corbel"/>
                <w:color w:val="000000"/>
                <w:sz w:val="24"/>
                <w:szCs w:val="24"/>
              </w:rPr>
            </w:pPr>
            <w:r>
              <w:rPr>
                <w:rFonts w:ascii="Corbel" w:eastAsia="Corbel" w:hAnsi="Corbel" w:cs="Corbel"/>
                <w:color w:val="000000"/>
                <w:sz w:val="24"/>
                <w:szCs w:val="24"/>
              </w:rPr>
              <w:t xml:space="preserve">Podstawy rachunku nazw: rodzaje klasycznych zdań kategorycznych. Rodzaje </w:t>
            </w:r>
            <w:proofErr w:type="spellStart"/>
            <w:r>
              <w:rPr>
                <w:rFonts w:ascii="Corbel" w:eastAsia="Corbel" w:hAnsi="Corbel" w:cs="Corbel"/>
                <w:color w:val="000000"/>
                <w:sz w:val="24"/>
                <w:szCs w:val="24"/>
              </w:rPr>
              <w:t>wnioskowań</w:t>
            </w:r>
            <w:proofErr w:type="spellEnd"/>
            <w:r>
              <w:rPr>
                <w:rFonts w:ascii="Corbel" w:eastAsia="Corbel" w:hAnsi="Corbel" w:cs="Corbel"/>
                <w:color w:val="000000"/>
                <w:sz w:val="24"/>
                <w:szCs w:val="24"/>
              </w:rPr>
              <w:t>: konwersja, obwersja, kontrapozycja, opozycja zdań, klasyczny sylogizm kategoryczny.</w:t>
            </w:r>
          </w:p>
        </w:tc>
      </w:tr>
      <w:tr w:rsidR="00014817" w14:paraId="7AAF91F3" w14:textId="77777777" w:rsidTr="00F95718">
        <w:trPr>
          <w:trHeight w:val="340"/>
        </w:trPr>
        <w:tc>
          <w:tcPr>
            <w:tcW w:w="9520" w:type="dxa"/>
          </w:tcPr>
          <w:p w14:paraId="196CB6DA" w14:textId="47B58A62" w:rsidR="00014817" w:rsidRDefault="00317F5F" w:rsidP="00F95718">
            <w:pPr>
              <w:pBdr>
                <w:top w:val="nil"/>
                <w:left w:val="nil"/>
                <w:bottom w:val="nil"/>
                <w:right w:val="nil"/>
                <w:between w:val="nil"/>
              </w:pBdr>
              <w:spacing w:before="60" w:after="60" w:line="240" w:lineRule="auto"/>
              <w:rPr>
                <w:rFonts w:ascii="Corbel" w:eastAsia="Corbel" w:hAnsi="Corbel" w:cs="Corbel"/>
                <w:color w:val="000000"/>
                <w:sz w:val="24"/>
                <w:szCs w:val="24"/>
              </w:rPr>
            </w:pPr>
            <w:r>
              <w:rPr>
                <w:rFonts w:ascii="Corbel" w:eastAsia="Corbel" w:hAnsi="Corbel" w:cs="Corbel"/>
                <w:color w:val="000000"/>
                <w:sz w:val="24"/>
                <w:szCs w:val="24"/>
              </w:rPr>
              <w:t>Definicje: pojęcie i rodzaje definicji  (realna i nominalna, równościowa i nierównościowa,</w:t>
            </w:r>
            <w:r w:rsidR="00F95718">
              <w:rPr>
                <w:rFonts w:ascii="Corbel" w:eastAsia="Corbel" w:hAnsi="Corbel" w:cs="Corbel"/>
                <w:color w:val="000000"/>
                <w:sz w:val="24"/>
                <w:szCs w:val="24"/>
              </w:rPr>
              <w:t xml:space="preserve"> </w:t>
            </w:r>
            <w:r>
              <w:rPr>
                <w:rFonts w:ascii="Corbel" w:eastAsia="Corbel" w:hAnsi="Corbel" w:cs="Corbel"/>
                <w:color w:val="000000"/>
                <w:sz w:val="24"/>
                <w:szCs w:val="24"/>
              </w:rPr>
              <w:t xml:space="preserve">klasyczne i nieklasyczne, wyraźne i kontekstowe, sprawozdawcze i projektujące). </w:t>
            </w:r>
            <w:r w:rsidR="00F95718">
              <w:rPr>
                <w:rFonts w:ascii="Corbel" w:eastAsia="Corbel" w:hAnsi="Corbel" w:cs="Corbel"/>
                <w:color w:val="000000"/>
                <w:sz w:val="24"/>
                <w:szCs w:val="24"/>
              </w:rPr>
              <w:br/>
            </w:r>
            <w:r>
              <w:rPr>
                <w:rFonts w:ascii="Corbel" w:eastAsia="Corbel" w:hAnsi="Corbel" w:cs="Corbel"/>
                <w:color w:val="000000"/>
                <w:sz w:val="24"/>
                <w:szCs w:val="24"/>
              </w:rPr>
              <w:t>Błędy w definiowaniu.</w:t>
            </w:r>
          </w:p>
        </w:tc>
      </w:tr>
      <w:tr w:rsidR="00014817" w14:paraId="273E0BD9" w14:textId="77777777" w:rsidTr="00F95718">
        <w:trPr>
          <w:trHeight w:val="340"/>
        </w:trPr>
        <w:tc>
          <w:tcPr>
            <w:tcW w:w="9520" w:type="dxa"/>
          </w:tcPr>
          <w:p w14:paraId="4F73C449" w14:textId="1A8ABD0D" w:rsidR="00014817" w:rsidRDefault="00317F5F" w:rsidP="00F95718">
            <w:pPr>
              <w:pBdr>
                <w:top w:val="nil"/>
                <w:left w:val="nil"/>
                <w:bottom w:val="nil"/>
                <w:right w:val="nil"/>
                <w:between w:val="nil"/>
              </w:pBdr>
              <w:spacing w:before="60" w:after="60" w:line="240" w:lineRule="auto"/>
              <w:rPr>
                <w:rFonts w:ascii="Corbel" w:eastAsia="Corbel" w:hAnsi="Corbel" w:cs="Corbel"/>
                <w:color w:val="000000"/>
                <w:sz w:val="24"/>
                <w:szCs w:val="24"/>
              </w:rPr>
            </w:pPr>
            <w:r>
              <w:rPr>
                <w:rFonts w:ascii="Corbel" w:eastAsia="Corbel" w:hAnsi="Corbel" w:cs="Corbel"/>
                <w:color w:val="000000"/>
                <w:sz w:val="24"/>
                <w:szCs w:val="24"/>
              </w:rPr>
              <w:t xml:space="preserve">Podział logiczny; pojęcie podziału, rodzaje podziałów (naturalne i sztuczne, podział dychotomiczny,  klasyfikacja, typologia). Podstawowe błędy spotykane w procesie </w:t>
            </w:r>
            <w:r w:rsidR="00F95718">
              <w:rPr>
                <w:rFonts w:ascii="Corbel" w:eastAsia="Corbel" w:hAnsi="Corbel" w:cs="Corbel"/>
                <w:color w:val="000000"/>
                <w:sz w:val="24"/>
                <w:szCs w:val="24"/>
              </w:rPr>
              <w:br/>
            </w:r>
            <w:r>
              <w:rPr>
                <w:rFonts w:ascii="Corbel" w:eastAsia="Corbel" w:hAnsi="Corbel" w:cs="Corbel"/>
                <w:color w:val="000000"/>
                <w:sz w:val="24"/>
                <w:szCs w:val="24"/>
              </w:rPr>
              <w:t>podziału</w:t>
            </w:r>
            <w:r w:rsidR="00F95718">
              <w:rPr>
                <w:rFonts w:ascii="Corbel" w:eastAsia="Corbel" w:hAnsi="Corbel" w:cs="Corbel"/>
                <w:color w:val="000000"/>
                <w:sz w:val="24"/>
                <w:szCs w:val="24"/>
              </w:rPr>
              <w:t xml:space="preserve"> </w:t>
            </w:r>
            <w:r>
              <w:rPr>
                <w:rFonts w:ascii="Corbel" w:eastAsia="Corbel" w:hAnsi="Corbel" w:cs="Corbel"/>
                <w:color w:val="000000"/>
                <w:sz w:val="24"/>
                <w:szCs w:val="24"/>
              </w:rPr>
              <w:t>logicznego.</w:t>
            </w:r>
          </w:p>
        </w:tc>
      </w:tr>
      <w:tr w:rsidR="00014817" w14:paraId="509777E5" w14:textId="77777777" w:rsidTr="00F95718">
        <w:trPr>
          <w:trHeight w:val="340"/>
        </w:trPr>
        <w:tc>
          <w:tcPr>
            <w:tcW w:w="9520" w:type="dxa"/>
          </w:tcPr>
          <w:p w14:paraId="0671A36E" w14:textId="3E856DAB" w:rsidR="00014817" w:rsidRDefault="00317F5F" w:rsidP="00F95718">
            <w:pPr>
              <w:pBdr>
                <w:top w:val="nil"/>
                <w:left w:val="nil"/>
                <w:bottom w:val="nil"/>
                <w:right w:val="nil"/>
                <w:between w:val="nil"/>
              </w:pBdr>
              <w:spacing w:before="60" w:after="60" w:line="240" w:lineRule="auto"/>
              <w:rPr>
                <w:rFonts w:ascii="Corbel" w:eastAsia="Corbel" w:hAnsi="Corbel" w:cs="Corbel"/>
                <w:color w:val="000000"/>
                <w:sz w:val="24"/>
                <w:szCs w:val="24"/>
              </w:rPr>
            </w:pPr>
            <w:r>
              <w:rPr>
                <w:rFonts w:ascii="Corbel" w:eastAsia="Corbel" w:hAnsi="Corbel" w:cs="Corbel"/>
                <w:color w:val="000000"/>
                <w:sz w:val="24"/>
                <w:szCs w:val="24"/>
              </w:rPr>
              <w:t>Normy postępowania: pojęcie zachowania się , co to jest norma postępowania, budowa normy postępowania, podział norm postępowania (generalne i indywidualne, konkretne</w:t>
            </w:r>
            <w:r w:rsidR="00F95718">
              <w:rPr>
                <w:rFonts w:ascii="Corbel" w:eastAsia="Corbel" w:hAnsi="Corbel" w:cs="Corbel"/>
                <w:color w:val="000000"/>
                <w:sz w:val="24"/>
                <w:szCs w:val="24"/>
              </w:rPr>
              <w:br/>
            </w:r>
            <w:r>
              <w:rPr>
                <w:rFonts w:ascii="Corbel" w:eastAsia="Corbel" w:hAnsi="Corbel" w:cs="Corbel"/>
                <w:color w:val="000000"/>
                <w:sz w:val="24"/>
                <w:szCs w:val="24"/>
              </w:rPr>
              <w:t xml:space="preserve">i abstrakcyjne, </w:t>
            </w:r>
            <w:proofErr w:type="spellStart"/>
            <w:r>
              <w:rPr>
                <w:rFonts w:ascii="Corbel" w:eastAsia="Corbel" w:hAnsi="Corbel" w:cs="Corbel"/>
                <w:color w:val="000000"/>
                <w:sz w:val="24"/>
                <w:szCs w:val="24"/>
              </w:rPr>
              <w:t>tetyczne</w:t>
            </w:r>
            <w:proofErr w:type="spellEnd"/>
            <w:r>
              <w:rPr>
                <w:rFonts w:ascii="Corbel" w:eastAsia="Corbel" w:hAnsi="Corbel" w:cs="Corbel"/>
                <w:color w:val="000000"/>
                <w:sz w:val="24"/>
                <w:szCs w:val="24"/>
              </w:rPr>
              <w:t xml:space="preserve"> i aksjologiczne).</w:t>
            </w:r>
          </w:p>
        </w:tc>
      </w:tr>
    </w:tbl>
    <w:p w14:paraId="5DDF6A3A" w14:textId="77777777" w:rsidR="00014817" w:rsidRDefault="00014817" w:rsidP="00F95718">
      <w:pPr>
        <w:pBdr>
          <w:top w:val="nil"/>
          <w:left w:val="nil"/>
          <w:bottom w:val="nil"/>
          <w:right w:val="nil"/>
          <w:between w:val="nil"/>
        </w:pBdr>
        <w:spacing w:after="0" w:line="240" w:lineRule="auto"/>
        <w:rPr>
          <w:rFonts w:ascii="Corbel" w:eastAsia="Corbel" w:hAnsi="Corbel" w:cs="Corbel"/>
          <w:smallCaps/>
          <w:color w:val="000000"/>
          <w:sz w:val="24"/>
          <w:szCs w:val="24"/>
        </w:rPr>
      </w:pPr>
    </w:p>
    <w:p w14:paraId="5EFB0B56" w14:textId="27E97C9C" w:rsidR="00014817" w:rsidRDefault="00317F5F" w:rsidP="00F95718">
      <w:pPr>
        <w:pBdr>
          <w:top w:val="nil"/>
          <w:left w:val="nil"/>
          <w:bottom w:val="nil"/>
          <w:right w:val="nil"/>
          <w:between w:val="nil"/>
        </w:pBdr>
        <w:spacing w:after="0" w:line="240" w:lineRule="auto"/>
        <w:ind w:left="426"/>
        <w:rPr>
          <w:rFonts w:ascii="Corbel" w:eastAsia="Corbel" w:hAnsi="Corbel" w:cs="Corbel"/>
          <w:color w:val="000000"/>
          <w:sz w:val="24"/>
          <w:szCs w:val="24"/>
        </w:rPr>
      </w:pPr>
      <w:r>
        <w:rPr>
          <w:rFonts w:ascii="Corbel" w:eastAsia="Corbel" w:hAnsi="Corbel" w:cs="Corbel"/>
          <w:b/>
          <w:color w:val="000000"/>
          <w:sz w:val="24"/>
          <w:szCs w:val="24"/>
        </w:rPr>
        <w:t>3.4</w:t>
      </w:r>
      <w:r w:rsidR="00F95718">
        <w:rPr>
          <w:rFonts w:ascii="Corbel" w:eastAsia="Corbel" w:hAnsi="Corbel" w:cs="Corbel"/>
          <w:b/>
          <w:color w:val="000000"/>
          <w:sz w:val="24"/>
          <w:szCs w:val="24"/>
        </w:rPr>
        <w:t>.</w:t>
      </w:r>
      <w:r>
        <w:rPr>
          <w:rFonts w:ascii="Corbel" w:eastAsia="Corbel" w:hAnsi="Corbel" w:cs="Corbel"/>
          <w:b/>
          <w:color w:val="000000"/>
          <w:sz w:val="24"/>
          <w:szCs w:val="24"/>
        </w:rPr>
        <w:t xml:space="preserve"> Metody dydaktyczne</w:t>
      </w:r>
    </w:p>
    <w:p w14:paraId="22D3181F" w14:textId="77777777" w:rsidR="00F95718" w:rsidRDefault="00F95718" w:rsidP="00F95718">
      <w:pPr>
        <w:pBdr>
          <w:top w:val="nil"/>
          <w:left w:val="nil"/>
          <w:bottom w:val="nil"/>
          <w:right w:val="nil"/>
          <w:between w:val="nil"/>
        </w:pBdr>
        <w:spacing w:after="0" w:line="240" w:lineRule="auto"/>
        <w:ind w:left="426"/>
        <w:rPr>
          <w:rFonts w:ascii="Corbel" w:eastAsia="Corbel" w:hAnsi="Corbel" w:cs="Corbel"/>
          <w:color w:val="000000"/>
          <w:sz w:val="24"/>
          <w:szCs w:val="24"/>
        </w:rPr>
      </w:pPr>
    </w:p>
    <w:p w14:paraId="5FEEBB08" w14:textId="77777777" w:rsidR="00014817" w:rsidRDefault="00317F5F" w:rsidP="00F95718">
      <w:pPr>
        <w:pBdr>
          <w:top w:val="nil"/>
          <w:left w:val="nil"/>
          <w:bottom w:val="nil"/>
          <w:right w:val="nil"/>
          <w:between w:val="nil"/>
        </w:pBdr>
        <w:spacing w:after="0" w:line="240" w:lineRule="auto"/>
        <w:ind w:left="851"/>
        <w:rPr>
          <w:rFonts w:ascii="Corbel" w:eastAsia="Corbel" w:hAnsi="Corbel" w:cs="Corbel"/>
          <w:color w:val="000000"/>
          <w:sz w:val="24"/>
          <w:szCs w:val="24"/>
        </w:rPr>
      </w:pPr>
      <w:r>
        <w:rPr>
          <w:rFonts w:ascii="Corbel" w:eastAsia="Corbel" w:hAnsi="Corbel" w:cs="Corbel"/>
          <w:color w:val="000000"/>
          <w:sz w:val="24"/>
          <w:szCs w:val="24"/>
        </w:rPr>
        <w:t>Konwersatorium z prezentacją multimedialną, analiza przypadków, rozwiązywanie zadań, dyskusja</w:t>
      </w:r>
    </w:p>
    <w:p w14:paraId="648A051C" w14:textId="77777777" w:rsidR="00014817" w:rsidRDefault="00014817" w:rsidP="00F95718">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6E4BEB84" w14:textId="77777777" w:rsidR="00F95718" w:rsidRDefault="00F95718">
      <w:pPr>
        <w:rPr>
          <w:rFonts w:ascii="Corbel" w:eastAsia="Corbel" w:hAnsi="Corbel" w:cs="Corbel"/>
          <w:b/>
          <w:color w:val="000000"/>
          <w:sz w:val="24"/>
          <w:szCs w:val="24"/>
        </w:rPr>
      </w:pPr>
      <w:r>
        <w:rPr>
          <w:rFonts w:ascii="Corbel" w:eastAsia="Corbel" w:hAnsi="Corbel" w:cs="Corbel"/>
          <w:b/>
          <w:color w:val="000000"/>
          <w:sz w:val="24"/>
          <w:szCs w:val="24"/>
        </w:rPr>
        <w:br w:type="page"/>
      </w:r>
    </w:p>
    <w:p w14:paraId="0BE9ED2D" w14:textId="2F0502DF" w:rsidR="00014817" w:rsidRDefault="00317F5F" w:rsidP="00F95718">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lastRenderedPageBreak/>
        <w:t xml:space="preserve">4. METODY I KRYTERIA OCENY </w:t>
      </w:r>
    </w:p>
    <w:p w14:paraId="283C87AE" w14:textId="77777777" w:rsidR="00014817" w:rsidRDefault="00014817" w:rsidP="00F95718">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352DD7C2" w14:textId="61067731" w:rsidR="00014817" w:rsidRDefault="00317F5F" w:rsidP="00F95718">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4</w:t>
      </w:r>
      <w:r w:rsidR="00F95718">
        <w:rPr>
          <w:rFonts w:ascii="Corbel" w:eastAsia="Corbel" w:hAnsi="Corbel" w:cs="Corbel"/>
          <w:b/>
          <w:color w:val="000000"/>
          <w:sz w:val="24"/>
          <w:szCs w:val="24"/>
        </w:rPr>
        <w:t>.</w:t>
      </w:r>
      <w:r>
        <w:rPr>
          <w:rFonts w:ascii="Corbel" w:eastAsia="Corbel" w:hAnsi="Corbel" w:cs="Corbel"/>
          <w:b/>
          <w:color w:val="000000"/>
          <w:sz w:val="24"/>
          <w:szCs w:val="24"/>
        </w:rPr>
        <w:t>1</w:t>
      </w:r>
      <w:r w:rsidR="006F4BA8">
        <w:rPr>
          <w:rFonts w:ascii="Corbel" w:eastAsia="Corbel" w:hAnsi="Corbel" w:cs="Corbel"/>
          <w:b/>
          <w:color w:val="000000"/>
          <w:sz w:val="24"/>
          <w:szCs w:val="24"/>
        </w:rPr>
        <w:t>.</w:t>
      </w:r>
      <w:r>
        <w:rPr>
          <w:rFonts w:ascii="Corbel" w:eastAsia="Corbel" w:hAnsi="Corbel" w:cs="Corbel"/>
          <w:b/>
          <w:color w:val="000000"/>
          <w:sz w:val="24"/>
          <w:szCs w:val="24"/>
        </w:rPr>
        <w:t xml:space="preserve"> Sposoby weryfikacji efektów uczenia się</w:t>
      </w:r>
    </w:p>
    <w:p w14:paraId="3ABAF422" w14:textId="77777777" w:rsidR="00014817" w:rsidRDefault="00014817" w:rsidP="00F95718">
      <w:pPr>
        <w:pBdr>
          <w:top w:val="nil"/>
          <w:left w:val="nil"/>
          <w:bottom w:val="nil"/>
          <w:right w:val="nil"/>
          <w:between w:val="nil"/>
        </w:pBdr>
        <w:spacing w:after="0" w:line="240" w:lineRule="auto"/>
        <w:rPr>
          <w:rFonts w:ascii="Corbel" w:eastAsia="Corbel" w:hAnsi="Corbel" w:cs="Corbel"/>
          <w:color w:val="000000"/>
          <w:sz w:val="24"/>
          <w:szCs w:val="24"/>
        </w:rPr>
      </w:pPr>
    </w:p>
    <w:tbl>
      <w:tblPr>
        <w:tblStyle w:val="5"/>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05"/>
        <w:gridCol w:w="6094"/>
        <w:gridCol w:w="2121"/>
      </w:tblGrid>
      <w:tr w:rsidR="00014817" w14:paraId="225D679E" w14:textId="77777777" w:rsidTr="006F4BA8">
        <w:tc>
          <w:tcPr>
            <w:tcW w:w="1305" w:type="dxa"/>
            <w:vAlign w:val="center"/>
          </w:tcPr>
          <w:p w14:paraId="3134A135" w14:textId="77777777" w:rsidR="00014817" w:rsidRDefault="00317F5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Symbol efektu</w:t>
            </w:r>
          </w:p>
        </w:tc>
        <w:tc>
          <w:tcPr>
            <w:tcW w:w="6094" w:type="dxa"/>
            <w:vAlign w:val="center"/>
          </w:tcPr>
          <w:p w14:paraId="4B193476" w14:textId="77777777" w:rsidR="00014817" w:rsidRDefault="00317F5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Metody oceny efektów uczenia się</w:t>
            </w:r>
          </w:p>
          <w:p w14:paraId="20FE7447" w14:textId="77777777" w:rsidR="00014817" w:rsidRDefault="00317F5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(np.: kolokwium, egzamin ustny, egzamin pisemny, projekt, sprawozdanie, obserwacja w trakcie zajęć)</w:t>
            </w:r>
          </w:p>
        </w:tc>
        <w:tc>
          <w:tcPr>
            <w:tcW w:w="2121" w:type="dxa"/>
            <w:vAlign w:val="center"/>
          </w:tcPr>
          <w:p w14:paraId="5CBF805D" w14:textId="77777777" w:rsidR="00014817" w:rsidRDefault="00317F5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Forma zajęć dydaktycznych </w:t>
            </w:r>
          </w:p>
          <w:p w14:paraId="39AC4EF2" w14:textId="77777777" w:rsidR="00014817" w:rsidRDefault="00317F5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(w, </w:t>
            </w:r>
            <w:proofErr w:type="spellStart"/>
            <w:r>
              <w:rPr>
                <w:rFonts w:ascii="Corbel" w:eastAsia="Corbel" w:hAnsi="Corbel" w:cs="Corbel"/>
                <w:color w:val="000000"/>
                <w:sz w:val="24"/>
                <w:szCs w:val="24"/>
              </w:rPr>
              <w:t>ćw</w:t>
            </w:r>
            <w:proofErr w:type="spellEnd"/>
            <w:r>
              <w:rPr>
                <w:rFonts w:ascii="Corbel" w:eastAsia="Corbel" w:hAnsi="Corbel" w:cs="Corbel"/>
                <w:color w:val="000000"/>
                <w:sz w:val="24"/>
                <w:szCs w:val="24"/>
              </w:rPr>
              <w:t>, …)</w:t>
            </w:r>
          </w:p>
        </w:tc>
      </w:tr>
      <w:tr w:rsidR="00014817" w14:paraId="070D0C5D" w14:textId="77777777" w:rsidTr="006F4BA8">
        <w:trPr>
          <w:trHeight w:val="340"/>
        </w:trPr>
        <w:tc>
          <w:tcPr>
            <w:tcW w:w="1305" w:type="dxa"/>
          </w:tcPr>
          <w:p w14:paraId="745CD9BC" w14:textId="3C7F20F9"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EK_01</w:t>
            </w:r>
          </w:p>
        </w:tc>
        <w:tc>
          <w:tcPr>
            <w:tcW w:w="6094" w:type="dxa"/>
          </w:tcPr>
          <w:p w14:paraId="2919EA20" w14:textId="44436769"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zaliczenie pisemne w formie testowej lub zaliczenie ustne</w:t>
            </w:r>
          </w:p>
        </w:tc>
        <w:tc>
          <w:tcPr>
            <w:tcW w:w="2121" w:type="dxa"/>
          </w:tcPr>
          <w:p w14:paraId="62378598" w14:textId="6A2D783F"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konwersatorium</w:t>
            </w:r>
          </w:p>
        </w:tc>
      </w:tr>
      <w:tr w:rsidR="00014817" w14:paraId="5F314076" w14:textId="77777777" w:rsidTr="006F4BA8">
        <w:trPr>
          <w:trHeight w:val="340"/>
        </w:trPr>
        <w:tc>
          <w:tcPr>
            <w:tcW w:w="1305" w:type="dxa"/>
          </w:tcPr>
          <w:p w14:paraId="1A9FEDBB" w14:textId="7420BC35"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EK_02</w:t>
            </w:r>
          </w:p>
        </w:tc>
        <w:tc>
          <w:tcPr>
            <w:tcW w:w="6094" w:type="dxa"/>
          </w:tcPr>
          <w:p w14:paraId="046FDD47" w14:textId="2CFF7959"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zaliczenie pisemne w formie testowej lub zaliczenie ustne</w:t>
            </w:r>
          </w:p>
        </w:tc>
        <w:tc>
          <w:tcPr>
            <w:tcW w:w="2121" w:type="dxa"/>
          </w:tcPr>
          <w:p w14:paraId="5288A510" w14:textId="099454DB"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konwersatorium</w:t>
            </w:r>
          </w:p>
        </w:tc>
      </w:tr>
      <w:tr w:rsidR="00014817" w14:paraId="2901BAE6" w14:textId="77777777" w:rsidTr="006F4BA8">
        <w:trPr>
          <w:trHeight w:val="340"/>
        </w:trPr>
        <w:tc>
          <w:tcPr>
            <w:tcW w:w="1305" w:type="dxa"/>
          </w:tcPr>
          <w:p w14:paraId="7F82CD0C" w14:textId="69176ECE"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EK_03</w:t>
            </w:r>
          </w:p>
        </w:tc>
        <w:tc>
          <w:tcPr>
            <w:tcW w:w="6094" w:type="dxa"/>
          </w:tcPr>
          <w:p w14:paraId="580151EC" w14:textId="2A6412EB"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zaliczenie pisemne w formie testowej lub zaliczenie ustne</w:t>
            </w:r>
          </w:p>
        </w:tc>
        <w:tc>
          <w:tcPr>
            <w:tcW w:w="2121" w:type="dxa"/>
          </w:tcPr>
          <w:p w14:paraId="45B0C1A5" w14:textId="326F4083"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konwersatorium</w:t>
            </w:r>
          </w:p>
        </w:tc>
      </w:tr>
      <w:tr w:rsidR="00014817" w14:paraId="04A7ACCC" w14:textId="77777777" w:rsidTr="006F4BA8">
        <w:trPr>
          <w:trHeight w:val="340"/>
        </w:trPr>
        <w:tc>
          <w:tcPr>
            <w:tcW w:w="1305" w:type="dxa"/>
          </w:tcPr>
          <w:p w14:paraId="426BC8DF" w14:textId="5DA85E55"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EK_04</w:t>
            </w:r>
          </w:p>
        </w:tc>
        <w:tc>
          <w:tcPr>
            <w:tcW w:w="6094" w:type="dxa"/>
          </w:tcPr>
          <w:p w14:paraId="3C05D925" w14:textId="1660E5F8"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zaliczenie pisemne w formie testowej lub zaliczenie ustne</w:t>
            </w:r>
          </w:p>
        </w:tc>
        <w:tc>
          <w:tcPr>
            <w:tcW w:w="2121" w:type="dxa"/>
          </w:tcPr>
          <w:p w14:paraId="47683AE1" w14:textId="5891CFF4"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konwersatorium</w:t>
            </w:r>
          </w:p>
        </w:tc>
      </w:tr>
      <w:tr w:rsidR="00014817" w14:paraId="2BC8E0EA" w14:textId="77777777" w:rsidTr="006F4BA8">
        <w:trPr>
          <w:trHeight w:val="340"/>
        </w:trPr>
        <w:tc>
          <w:tcPr>
            <w:tcW w:w="1305" w:type="dxa"/>
          </w:tcPr>
          <w:p w14:paraId="2F9CC688" w14:textId="383011F0"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EK_05</w:t>
            </w:r>
          </w:p>
        </w:tc>
        <w:tc>
          <w:tcPr>
            <w:tcW w:w="6094" w:type="dxa"/>
          </w:tcPr>
          <w:p w14:paraId="2C7920A1" w14:textId="60A1077B"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zaliczenie pisemne w formie testowej lub zaliczenie ustne</w:t>
            </w:r>
          </w:p>
        </w:tc>
        <w:tc>
          <w:tcPr>
            <w:tcW w:w="2121" w:type="dxa"/>
          </w:tcPr>
          <w:p w14:paraId="3DE5966E" w14:textId="17680395"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konwersatorium</w:t>
            </w:r>
          </w:p>
        </w:tc>
      </w:tr>
      <w:tr w:rsidR="00014817" w14:paraId="4C93EDA3" w14:textId="77777777" w:rsidTr="006F4BA8">
        <w:trPr>
          <w:trHeight w:val="340"/>
        </w:trPr>
        <w:tc>
          <w:tcPr>
            <w:tcW w:w="1305" w:type="dxa"/>
          </w:tcPr>
          <w:p w14:paraId="54693A83" w14:textId="051438F8"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EK_06</w:t>
            </w:r>
          </w:p>
        </w:tc>
        <w:tc>
          <w:tcPr>
            <w:tcW w:w="6094" w:type="dxa"/>
          </w:tcPr>
          <w:p w14:paraId="63F694B2" w14:textId="05189AD8"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obserwacja w trakcie zajęć</w:t>
            </w:r>
          </w:p>
        </w:tc>
        <w:tc>
          <w:tcPr>
            <w:tcW w:w="2121" w:type="dxa"/>
          </w:tcPr>
          <w:p w14:paraId="05B35A18" w14:textId="3AD70F90"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konwersatorium</w:t>
            </w:r>
          </w:p>
        </w:tc>
      </w:tr>
      <w:tr w:rsidR="00014817" w14:paraId="06D306F9" w14:textId="77777777" w:rsidTr="006F4BA8">
        <w:trPr>
          <w:trHeight w:val="340"/>
        </w:trPr>
        <w:tc>
          <w:tcPr>
            <w:tcW w:w="1305" w:type="dxa"/>
          </w:tcPr>
          <w:p w14:paraId="6210526A" w14:textId="1337EB61"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EK_07</w:t>
            </w:r>
          </w:p>
        </w:tc>
        <w:tc>
          <w:tcPr>
            <w:tcW w:w="6094" w:type="dxa"/>
          </w:tcPr>
          <w:p w14:paraId="2736A24C" w14:textId="41165132"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obserwacja w trakcie zajęć</w:t>
            </w:r>
          </w:p>
        </w:tc>
        <w:tc>
          <w:tcPr>
            <w:tcW w:w="2121" w:type="dxa"/>
          </w:tcPr>
          <w:p w14:paraId="75FD05C3" w14:textId="7A2CA506"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konwersatorium</w:t>
            </w:r>
          </w:p>
        </w:tc>
      </w:tr>
      <w:tr w:rsidR="00014817" w14:paraId="616010F4" w14:textId="77777777" w:rsidTr="006F4BA8">
        <w:trPr>
          <w:trHeight w:val="340"/>
        </w:trPr>
        <w:tc>
          <w:tcPr>
            <w:tcW w:w="1305" w:type="dxa"/>
          </w:tcPr>
          <w:p w14:paraId="68BF3F1E" w14:textId="3715E238"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EK_08</w:t>
            </w:r>
          </w:p>
        </w:tc>
        <w:tc>
          <w:tcPr>
            <w:tcW w:w="6094" w:type="dxa"/>
          </w:tcPr>
          <w:p w14:paraId="0BE558BD" w14:textId="47E02D2E"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zaliczenie pisemne w formie testowej lub zaliczenie ustne</w:t>
            </w:r>
          </w:p>
        </w:tc>
        <w:tc>
          <w:tcPr>
            <w:tcW w:w="2121" w:type="dxa"/>
          </w:tcPr>
          <w:p w14:paraId="788A0148" w14:textId="631769E2"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konwersatorium</w:t>
            </w:r>
          </w:p>
        </w:tc>
      </w:tr>
      <w:tr w:rsidR="00014817" w14:paraId="4B4EE97A" w14:textId="77777777" w:rsidTr="006F4BA8">
        <w:trPr>
          <w:trHeight w:val="340"/>
        </w:trPr>
        <w:tc>
          <w:tcPr>
            <w:tcW w:w="1305" w:type="dxa"/>
          </w:tcPr>
          <w:p w14:paraId="3D774CC3" w14:textId="1B25417F"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EK_09</w:t>
            </w:r>
          </w:p>
        </w:tc>
        <w:tc>
          <w:tcPr>
            <w:tcW w:w="6094" w:type="dxa"/>
          </w:tcPr>
          <w:p w14:paraId="24C8B2CD" w14:textId="118BB8D8"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zaliczenie pisemne w formie testowej lub zaliczenie ustne</w:t>
            </w:r>
          </w:p>
        </w:tc>
        <w:tc>
          <w:tcPr>
            <w:tcW w:w="2121" w:type="dxa"/>
          </w:tcPr>
          <w:p w14:paraId="428033C5" w14:textId="6422923C"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konwersatorium</w:t>
            </w:r>
          </w:p>
        </w:tc>
      </w:tr>
      <w:tr w:rsidR="00014817" w14:paraId="2B34BFBC" w14:textId="77777777" w:rsidTr="006F4BA8">
        <w:trPr>
          <w:trHeight w:val="340"/>
        </w:trPr>
        <w:tc>
          <w:tcPr>
            <w:tcW w:w="1305" w:type="dxa"/>
          </w:tcPr>
          <w:p w14:paraId="2D5FD027" w14:textId="7C90465C"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EK_10</w:t>
            </w:r>
          </w:p>
        </w:tc>
        <w:tc>
          <w:tcPr>
            <w:tcW w:w="6094" w:type="dxa"/>
          </w:tcPr>
          <w:p w14:paraId="4FC1320C" w14:textId="5485CCDA"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zaliczenie pisemne w formie testowej lub zaliczenie ustne</w:t>
            </w:r>
          </w:p>
        </w:tc>
        <w:tc>
          <w:tcPr>
            <w:tcW w:w="2121" w:type="dxa"/>
          </w:tcPr>
          <w:p w14:paraId="41A9D3F2" w14:textId="1765CC45"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konwersatorium</w:t>
            </w:r>
          </w:p>
        </w:tc>
      </w:tr>
      <w:tr w:rsidR="00014817" w14:paraId="761A399D" w14:textId="77777777" w:rsidTr="006F4BA8">
        <w:trPr>
          <w:trHeight w:val="340"/>
        </w:trPr>
        <w:tc>
          <w:tcPr>
            <w:tcW w:w="1305" w:type="dxa"/>
          </w:tcPr>
          <w:p w14:paraId="21AC5A74" w14:textId="75356EB4"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EK_11</w:t>
            </w:r>
          </w:p>
        </w:tc>
        <w:tc>
          <w:tcPr>
            <w:tcW w:w="6094" w:type="dxa"/>
          </w:tcPr>
          <w:p w14:paraId="6C16CEBB" w14:textId="219D9451"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zaliczenie pisemne w formie testowej lub zaliczenie ustne</w:t>
            </w:r>
          </w:p>
        </w:tc>
        <w:tc>
          <w:tcPr>
            <w:tcW w:w="2121" w:type="dxa"/>
          </w:tcPr>
          <w:p w14:paraId="4205DDC9" w14:textId="4D99B7B0"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konwersatorium</w:t>
            </w:r>
          </w:p>
        </w:tc>
      </w:tr>
      <w:tr w:rsidR="00014817" w14:paraId="0CA70CDF" w14:textId="77777777" w:rsidTr="006F4BA8">
        <w:trPr>
          <w:trHeight w:val="340"/>
        </w:trPr>
        <w:tc>
          <w:tcPr>
            <w:tcW w:w="1305" w:type="dxa"/>
          </w:tcPr>
          <w:p w14:paraId="672134D1" w14:textId="6E813D50"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EK_12</w:t>
            </w:r>
          </w:p>
        </w:tc>
        <w:tc>
          <w:tcPr>
            <w:tcW w:w="6094" w:type="dxa"/>
          </w:tcPr>
          <w:p w14:paraId="7FF42EA2" w14:textId="3F3EAE8C"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zaliczenie pisemne w formie testowej lub zaliczenie ustne</w:t>
            </w:r>
          </w:p>
        </w:tc>
        <w:tc>
          <w:tcPr>
            <w:tcW w:w="2121" w:type="dxa"/>
          </w:tcPr>
          <w:p w14:paraId="55ADEE97" w14:textId="3C9C0671"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konwersatorium</w:t>
            </w:r>
          </w:p>
        </w:tc>
      </w:tr>
      <w:tr w:rsidR="00014817" w14:paraId="7AF5A0A1" w14:textId="77777777" w:rsidTr="006F4BA8">
        <w:trPr>
          <w:trHeight w:val="340"/>
        </w:trPr>
        <w:tc>
          <w:tcPr>
            <w:tcW w:w="1305" w:type="dxa"/>
          </w:tcPr>
          <w:p w14:paraId="7FA57DB5" w14:textId="5516203F"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EK_13</w:t>
            </w:r>
          </w:p>
        </w:tc>
        <w:tc>
          <w:tcPr>
            <w:tcW w:w="6094" w:type="dxa"/>
          </w:tcPr>
          <w:p w14:paraId="0AD47986" w14:textId="69D6D688"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zaliczenie pisemne w formie testowej lub zaliczenie ustne</w:t>
            </w:r>
          </w:p>
        </w:tc>
        <w:tc>
          <w:tcPr>
            <w:tcW w:w="2121" w:type="dxa"/>
          </w:tcPr>
          <w:p w14:paraId="1446CB65" w14:textId="4634B066"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konwersatorium</w:t>
            </w:r>
          </w:p>
        </w:tc>
      </w:tr>
      <w:tr w:rsidR="00014817" w14:paraId="791E8526" w14:textId="77777777" w:rsidTr="006F4BA8">
        <w:trPr>
          <w:trHeight w:val="340"/>
        </w:trPr>
        <w:tc>
          <w:tcPr>
            <w:tcW w:w="1305" w:type="dxa"/>
          </w:tcPr>
          <w:p w14:paraId="3C203082" w14:textId="453133C2"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EK_14</w:t>
            </w:r>
          </w:p>
        </w:tc>
        <w:tc>
          <w:tcPr>
            <w:tcW w:w="6094" w:type="dxa"/>
          </w:tcPr>
          <w:p w14:paraId="39F1B3FC" w14:textId="6B476254"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zaliczenie pisemne w formie testowej lub zaliczenie ustne</w:t>
            </w:r>
          </w:p>
        </w:tc>
        <w:tc>
          <w:tcPr>
            <w:tcW w:w="2121" w:type="dxa"/>
          </w:tcPr>
          <w:p w14:paraId="08928C56" w14:textId="4B9F5A48"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konwersatorium</w:t>
            </w:r>
          </w:p>
        </w:tc>
      </w:tr>
      <w:tr w:rsidR="00014817" w14:paraId="13E6F3B1" w14:textId="77777777" w:rsidTr="006F4BA8">
        <w:trPr>
          <w:trHeight w:val="340"/>
        </w:trPr>
        <w:tc>
          <w:tcPr>
            <w:tcW w:w="1305" w:type="dxa"/>
          </w:tcPr>
          <w:p w14:paraId="22E6EEB4" w14:textId="680AE06B"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EK_15</w:t>
            </w:r>
          </w:p>
        </w:tc>
        <w:tc>
          <w:tcPr>
            <w:tcW w:w="6094" w:type="dxa"/>
          </w:tcPr>
          <w:p w14:paraId="10603873" w14:textId="607186D5"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obserwacja w trakcie zajęć</w:t>
            </w:r>
          </w:p>
        </w:tc>
        <w:tc>
          <w:tcPr>
            <w:tcW w:w="2121" w:type="dxa"/>
          </w:tcPr>
          <w:p w14:paraId="56624B13" w14:textId="2583FC0A"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konwersatorium</w:t>
            </w:r>
          </w:p>
        </w:tc>
      </w:tr>
      <w:tr w:rsidR="00014817" w14:paraId="5E38FC68" w14:textId="77777777" w:rsidTr="006F4BA8">
        <w:trPr>
          <w:trHeight w:val="340"/>
        </w:trPr>
        <w:tc>
          <w:tcPr>
            <w:tcW w:w="1305" w:type="dxa"/>
          </w:tcPr>
          <w:p w14:paraId="1E1F9456" w14:textId="1BDBCF94"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EK_16</w:t>
            </w:r>
          </w:p>
        </w:tc>
        <w:tc>
          <w:tcPr>
            <w:tcW w:w="6094" w:type="dxa"/>
          </w:tcPr>
          <w:p w14:paraId="3C8A6236" w14:textId="11D2B546"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obserwacja w trakcie zajęć</w:t>
            </w:r>
          </w:p>
        </w:tc>
        <w:tc>
          <w:tcPr>
            <w:tcW w:w="2121" w:type="dxa"/>
          </w:tcPr>
          <w:p w14:paraId="23E68996" w14:textId="7B37D52F" w:rsidR="00014817" w:rsidRPr="006F4BA8" w:rsidRDefault="006F4BA8">
            <w:pPr>
              <w:pBdr>
                <w:top w:val="nil"/>
                <w:left w:val="nil"/>
                <w:bottom w:val="nil"/>
                <w:right w:val="nil"/>
                <w:between w:val="nil"/>
              </w:pBdr>
              <w:spacing w:after="0" w:line="240" w:lineRule="auto"/>
              <w:rPr>
                <w:rFonts w:ascii="Corbel" w:eastAsia="Corbel" w:hAnsi="Corbel" w:cs="Corbel"/>
                <w:color w:val="000000"/>
                <w:sz w:val="24"/>
                <w:szCs w:val="24"/>
              </w:rPr>
            </w:pPr>
            <w:r w:rsidRPr="006F4BA8">
              <w:rPr>
                <w:rFonts w:ascii="Corbel" w:eastAsia="Corbel" w:hAnsi="Corbel" w:cs="Corbel"/>
                <w:color w:val="000000"/>
                <w:sz w:val="24"/>
                <w:szCs w:val="24"/>
              </w:rPr>
              <w:t>konwersatorium</w:t>
            </w:r>
          </w:p>
        </w:tc>
      </w:tr>
    </w:tbl>
    <w:p w14:paraId="4B381578" w14:textId="77777777" w:rsidR="00014817" w:rsidRDefault="00014817">
      <w:pPr>
        <w:pBdr>
          <w:top w:val="nil"/>
          <w:left w:val="nil"/>
          <w:bottom w:val="nil"/>
          <w:right w:val="nil"/>
          <w:between w:val="nil"/>
        </w:pBdr>
        <w:spacing w:after="0" w:line="240" w:lineRule="auto"/>
        <w:rPr>
          <w:rFonts w:ascii="Corbel" w:eastAsia="Corbel" w:hAnsi="Corbel" w:cs="Corbel"/>
          <w:color w:val="000000"/>
          <w:sz w:val="24"/>
          <w:szCs w:val="24"/>
        </w:rPr>
      </w:pPr>
    </w:p>
    <w:p w14:paraId="419C87D1" w14:textId="77777777" w:rsidR="00014817" w:rsidRDefault="00317F5F">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 xml:space="preserve">4.2 Warunki zaliczenia przedmiotu (kryteria oceniania) </w:t>
      </w:r>
    </w:p>
    <w:p w14:paraId="2D1333FE" w14:textId="77777777" w:rsidR="00014817" w:rsidRDefault="00014817">
      <w:pPr>
        <w:pBdr>
          <w:top w:val="nil"/>
          <w:left w:val="nil"/>
          <w:bottom w:val="nil"/>
          <w:right w:val="nil"/>
          <w:between w:val="nil"/>
        </w:pBdr>
        <w:spacing w:after="0" w:line="240" w:lineRule="auto"/>
        <w:ind w:left="426"/>
        <w:rPr>
          <w:rFonts w:ascii="Corbel" w:eastAsia="Corbel" w:hAnsi="Corbel" w:cs="Corbel"/>
          <w:b/>
          <w:color w:val="000000"/>
          <w:sz w:val="24"/>
          <w:szCs w:val="24"/>
        </w:rPr>
      </w:pPr>
    </w:p>
    <w:tbl>
      <w:tblPr>
        <w:tblStyle w:val="4"/>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014817" w14:paraId="2967F2D0" w14:textId="77777777">
        <w:tc>
          <w:tcPr>
            <w:tcW w:w="9520" w:type="dxa"/>
          </w:tcPr>
          <w:p w14:paraId="54BE73A9" w14:textId="77777777" w:rsidR="00014817" w:rsidRDefault="00317F5F" w:rsidP="006F4BA8">
            <w:pPr>
              <w:pBdr>
                <w:top w:val="nil"/>
                <w:left w:val="nil"/>
                <w:bottom w:val="nil"/>
                <w:right w:val="nil"/>
                <w:between w:val="nil"/>
              </w:pBdr>
              <w:spacing w:before="60" w:after="60" w:line="240" w:lineRule="auto"/>
              <w:jc w:val="both"/>
              <w:rPr>
                <w:rFonts w:ascii="Corbel" w:eastAsia="Corbel" w:hAnsi="Corbel" w:cs="Corbel"/>
                <w:color w:val="000000"/>
                <w:sz w:val="24"/>
                <w:szCs w:val="24"/>
              </w:rPr>
            </w:pPr>
            <w:r>
              <w:rPr>
                <w:rFonts w:ascii="Corbel" w:eastAsia="Corbel" w:hAnsi="Corbel" w:cs="Corbel"/>
                <w:color w:val="000000"/>
                <w:sz w:val="24"/>
                <w:szCs w:val="24"/>
              </w:rPr>
              <w:t>Frekwencja na zajęciach ustalana na podstawie listy obecności, aktywność na zajęciach, przygotowanie oraz przedstawienie prezentacji multimedialnej, projektu, zajęć praktycznych, kolokwium zaliczeniowe. Wyniki ustalane na podstawie pisemnych prac studentów lub ustnej odpowiedzi, gdzie ocena pozytywna osiągana jest w przypadku uzyskania ponad 50% + 1 poprawnych odpowiedzi. Kryteria oceny: kompletność odpowiedzi, poprawna terminologia, aktualny stan prawny.</w:t>
            </w:r>
          </w:p>
        </w:tc>
      </w:tr>
    </w:tbl>
    <w:p w14:paraId="13DAD5EE" w14:textId="77777777" w:rsidR="00014817" w:rsidRDefault="00014817">
      <w:pPr>
        <w:pBdr>
          <w:top w:val="nil"/>
          <w:left w:val="nil"/>
          <w:bottom w:val="nil"/>
          <w:right w:val="nil"/>
          <w:between w:val="nil"/>
        </w:pBdr>
        <w:spacing w:after="0" w:line="240" w:lineRule="auto"/>
        <w:rPr>
          <w:rFonts w:ascii="Corbel" w:eastAsia="Corbel" w:hAnsi="Corbel" w:cs="Corbel"/>
          <w:color w:val="000000"/>
          <w:sz w:val="24"/>
          <w:szCs w:val="24"/>
        </w:rPr>
      </w:pPr>
    </w:p>
    <w:p w14:paraId="67130947" w14:textId="77777777" w:rsidR="009734CC" w:rsidRDefault="009734CC">
      <w:pPr>
        <w:rPr>
          <w:rFonts w:ascii="Corbel" w:eastAsia="Corbel" w:hAnsi="Corbel" w:cs="Corbel"/>
          <w:b/>
          <w:color w:val="000000"/>
          <w:sz w:val="24"/>
          <w:szCs w:val="24"/>
        </w:rPr>
      </w:pPr>
      <w:r>
        <w:rPr>
          <w:rFonts w:ascii="Corbel" w:eastAsia="Corbel" w:hAnsi="Corbel" w:cs="Corbel"/>
          <w:b/>
          <w:color w:val="000000"/>
          <w:sz w:val="24"/>
          <w:szCs w:val="24"/>
        </w:rPr>
        <w:br w:type="page"/>
      </w:r>
    </w:p>
    <w:p w14:paraId="4D4DC00F" w14:textId="1DEB4DC4" w:rsidR="00014817" w:rsidRDefault="00317F5F" w:rsidP="006F4BA8">
      <w:pPr>
        <w:pBdr>
          <w:top w:val="nil"/>
          <w:left w:val="nil"/>
          <w:bottom w:val="nil"/>
          <w:right w:val="nil"/>
          <w:between w:val="nil"/>
        </w:pBdr>
        <w:spacing w:after="0" w:line="240" w:lineRule="auto"/>
        <w:ind w:left="284" w:hanging="284"/>
        <w:rPr>
          <w:rFonts w:ascii="Corbel" w:eastAsia="Corbel" w:hAnsi="Corbel" w:cs="Corbel"/>
          <w:b/>
          <w:color w:val="000000"/>
          <w:sz w:val="24"/>
          <w:szCs w:val="24"/>
        </w:rPr>
      </w:pPr>
      <w:r>
        <w:rPr>
          <w:rFonts w:ascii="Corbel" w:eastAsia="Corbel" w:hAnsi="Corbel" w:cs="Corbel"/>
          <w:b/>
          <w:color w:val="000000"/>
          <w:sz w:val="24"/>
          <w:szCs w:val="24"/>
        </w:rPr>
        <w:lastRenderedPageBreak/>
        <w:t xml:space="preserve">5. CAŁKOWITY NAKŁAD PRACY STUDENTA POTRZEBNY DO OSIĄGNIĘCIA ZAŁOŻONYCH EFEKTÓW W GODZINACH ORAZ PUNKTACH ECTS </w:t>
      </w:r>
    </w:p>
    <w:p w14:paraId="3ACDECEC" w14:textId="77777777" w:rsidR="00014817" w:rsidRDefault="00014817">
      <w:pPr>
        <w:pBdr>
          <w:top w:val="nil"/>
          <w:left w:val="nil"/>
          <w:bottom w:val="nil"/>
          <w:right w:val="nil"/>
          <w:between w:val="nil"/>
        </w:pBdr>
        <w:spacing w:after="0" w:line="240" w:lineRule="auto"/>
        <w:rPr>
          <w:rFonts w:ascii="Corbel" w:eastAsia="Corbel" w:hAnsi="Corbel" w:cs="Corbel"/>
          <w:color w:val="000000"/>
          <w:sz w:val="24"/>
          <w:szCs w:val="24"/>
        </w:rPr>
      </w:pPr>
    </w:p>
    <w:tbl>
      <w:tblPr>
        <w:tblStyle w:val="3"/>
        <w:tblW w:w="934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3"/>
        <w:gridCol w:w="4246"/>
      </w:tblGrid>
      <w:tr w:rsidR="00014817" w14:paraId="3E0C5F2C" w14:textId="77777777" w:rsidTr="00B95486">
        <w:tc>
          <w:tcPr>
            <w:tcW w:w="5103" w:type="dxa"/>
            <w:vAlign w:val="center"/>
          </w:tcPr>
          <w:p w14:paraId="0906DBAD" w14:textId="77777777" w:rsidR="00014817" w:rsidRDefault="00317F5F">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Forma aktywności</w:t>
            </w:r>
          </w:p>
        </w:tc>
        <w:tc>
          <w:tcPr>
            <w:tcW w:w="4246" w:type="dxa"/>
            <w:vAlign w:val="center"/>
          </w:tcPr>
          <w:p w14:paraId="67262954" w14:textId="77777777" w:rsidR="00014817" w:rsidRDefault="00317F5F">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Średnia liczba godzin na zrealizowanie aktywności</w:t>
            </w:r>
          </w:p>
        </w:tc>
      </w:tr>
      <w:tr w:rsidR="00014817" w14:paraId="03EBD055" w14:textId="77777777" w:rsidTr="00B95486">
        <w:tc>
          <w:tcPr>
            <w:tcW w:w="5103" w:type="dxa"/>
          </w:tcPr>
          <w:p w14:paraId="7BABE4C9"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Godziny kontaktowe wynikające z harmonogramu studiów</w:t>
            </w:r>
          </w:p>
        </w:tc>
        <w:tc>
          <w:tcPr>
            <w:tcW w:w="4246" w:type="dxa"/>
          </w:tcPr>
          <w:p w14:paraId="0C74F001"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Konwersatorium – 30 godz.</w:t>
            </w:r>
          </w:p>
          <w:p w14:paraId="7D2808F0" w14:textId="77777777" w:rsidR="00014817" w:rsidRDefault="00014817">
            <w:pPr>
              <w:pBdr>
                <w:top w:val="nil"/>
                <w:left w:val="nil"/>
                <w:bottom w:val="nil"/>
                <w:right w:val="nil"/>
                <w:between w:val="nil"/>
              </w:pBdr>
              <w:spacing w:after="0" w:line="240" w:lineRule="auto"/>
              <w:rPr>
                <w:rFonts w:ascii="Corbel" w:eastAsia="Corbel" w:hAnsi="Corbel" w:cs="Corbel"/>
                <w:color w:val="000000"/>
                <w:sz w:val="24"/>
                <w:szCs w:val="24"/>
              </w:rPr>
            </w:pPr>
          </w:p>
        </w:tc>
      </w:tr>
      <w:tr w:rsidR="00014817" w14:paraId="25B65B21" w14:textId="77777777" w:rsidTr="00B95486">
        <w:tc>
          <w:tcPr>
            <w:tcW w:w="5103" w:type="dxa"/>
          </w:tcPr>
          <w:p w14:paraId="08A40B26"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Inne z udziałem nauczyciela akademickiego</w:t>
            </w:r>
          </w:p>
          <w:p w14:paraId="184C621C"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egzaminie)</w:t>
            </w:r>
          </w:p>
        </w:tc>
        <w:tc>
          <w:tcPr>
            <w:tcW w:w="4246" w:type="dxa"/>
          </w:tcPr>
          <w:p w14:paraId="455C9394"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 5 godz.</w:t>
            </w:r>
          </w:p>
          <w:p w14:paraId="0B967294"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zaliczeniu – 1 godz.</w:t>
            </w:r>
          </w:p>
        </w:tc>
      </w:tr>
      <w:tr w:rsidR="00014817" w14:paraId="7D348D91" w14:textId="77777777" w:rsidTr="00B95486">
        <w:tc>
          <w:tcPr>
            <w:tcW w:w="5103" w:type="dxa"/>
          </w:tcPr>
          <w:p w14:paraId="5FD2BFC7"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Godziny </w:t>
            </w:r>
            <w:proofErr w:type="spellStart"/>
            <w:r>
              <w:rPr>
                <w:rFonts w:ascii="Corbel" w:eastAsia="Corbel" w:hAnsi="Corbel" w:cs="Corbel"/>
                <w:color w:val="000000"/>
                <w:sz w:val="24"/>
                <w:szCs w:val="24"/>
              </w:rPr>
              <w:t>niekontaktowe</w:t>
            </w:r>
            <w:proofErr w:type="spellEnd"/>
            <w:r>
              <w:rPr>
                <w:rFonts w:ascii="Corbel" w:eastAsia="Corbel" w:hAnsi="Corbel" w:cs="Corbel"/>
                <w:color w:val="000000"/>
                <w:sz w:val="24"/>
                <w:szCs w:val="24"/>
              </w:rPr>
              <w:t xml:space="preserve"> – praca własna studenta</w:t>
            </w:r>
          </w:p>
          <w:p w14:paraId="33141760"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zajęć, egzaminu, napisanie referatu itp.)</w:t>
            </w:r>
          </w:p>
        </w:tc>
        <w:tc>
          <w:tcPr>
            <w:tcW w:w="4246" w:type="dxa"/>
          </w:tcPr>
          <w:p w14:paraId="24D18ECD"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Samodzielna lektura – 17 godz.</w:t>
            </w:r>
          </w:p>
          <w:p w14:paraId="1660088C"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zaliczenia – 47 godz.</w:t>
            </w:r>
          </w:p>
        </w:tc>
      </w:tr>
      <w:tr w:rsidR="00014817" w14:paraId="4CAB936D" w14:textId="77777777" w:rsidTr="00B95486">
        <w:trPr>
          <w:trHeight w:val="327"/>
        </w:trPr>
        <w:tc>
          <w:tcPr>
            <w:tcW w:w="5103" w:type="dxa"/>
          </w:tcPr>
          <w:p w14:paraId="6427E20B"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SUMA GODZIN</w:t>
            </w:r>
          </w:p>
        </w:tc>
        <w:tc>
          <w:tcPr>
            <w:tcW w:w="4246" w:type="dxa"/>
          </w:tcPr>
          <w:p w14:paraId="6917AF43"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100 godz.</w:t>
            </w:r>
          </w:p>
        </w:tc>
      </w:tr>
      <w:tr w:rsidR="00014817" w14:paraId="08EE9C18" w14:textId="77777777" w:rsidTr="00B95486">
        <w:trPr>
          <w:trHeight w:val="359"/>
        </w:trPr>
        <w:tc>
          <w:tcPr>
            <w:tcW w:w="5103" w:type="dxa"/>
          </w:tcPr>
          <w:p w14:paraId="6D43A0A0" w14:textId="77777777" w:rsidR="00014817" w:rsidRDefault="00317F5F">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SUMARYCZNA LICZBA PUNKTÓW ECTS</w:t>
            </w:r>
          </w:p>
        </w:tc>
        <w:tc>
          <w:tcPr>
            <w:tcW w:w="4246" w:type="dxa"/>
          </w:tcPr>
          <w:p w14:paraId="567606C5"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4</w:t>
            </w:r>
          </w:p>
        </w:tc>
      </w:tr>
    </w:tbl>
    <w:p w14:paraId="44E7071B" w14:textId="77777777" w:rsidR="00014817" w:rsidRDefault="00317F5F" w:rsidP="009734CC">
      <w:pPr>
        <w:pBdr>
          <w:top w:val="nil"/>
          <w:left w:val="nil"/>
          <w:bottom w:val="nil"/>
          <w:right w:val="nil"/>
          <w:between w:val="nil"/>
        </w:pBdr>
        <w:spacing w:after="0" w:line="240" w:lineRule="auto"/>
        <w:ind w:left="142"/>
        <w:rPr>
          <w:rFonts w:ascii="Corbel" w:eastAsia="Corbel" w:hAnsi="Corbel" w:cs="Corbel"/>
          <w:i/>
          <w:color w:val="000000"/>
          <w:sz w:val="24"/>
          <w:szCs w:val="24"/>
        </w:rPr>
      </w:pPr>
      <w:r>
        <w:rPr>
          <w:rFonts w:ascii="Corbel" w:eastAsia="Corbel" w:hAnsi="Corbel" w:cs="Corbel"/>
          <w:i/>
          <w:color w:val="000000"/>
          <w:sz w:val="24"/>
          <w:szCs w:val="24"/>
        </w:rPr>
        <w:t>* Należy uwzględnić, że 1 pkt ECTS odpowiada 25-30 godzin całkowitego nakładu pracy studenta.</w:t>
      </w:r>
    </w:p>
    <w:p w14:paraId="6E086E19" w14:textId="77777777" w:rsidR="00014817" w:rsidRDefault="00014817">
      <w:pPr>
        <w:pBdr>
          <w:top w:val="nil"/>
          <w:left w:val="nil"/>
          <w:bottom w:val="nil"/>
          <w:right w:val="nil"/>
          <w:between w:val="nil"/>
        </w:pBdr>
        <w:spacing w:after="0" w:line="240" w:lineRule="auto"/>
        <w:rPr>
          <w:rFonts w:ascii="Corbel" w:eastAsia="Corbel" w:hAnsi="Corbel" w:cs="Corbel"/>
          <w:b/>
          <w:color w:val="000000"/>
          <w:sz w:val="24"/>
          <w:szCs w:val="24"/>
        </w:rPr>
      </w:pPr>
    </w:p>
    <w:p w14:paraId="5474A65F" w14:textId="77777777" w:rsidR="00014817" w:rsidRDefault="00317F5F">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6. PRAKTYKI ZAWODOWE W RAMACH PRZEDMIOTU</w:t>
      </w:r>
    </w:p>
    <w:p w14:paraId="1A1F7CEE" w14:textId="77777777" w:rsidR="00014817" w:rsidRDefault="00014817">
      <w:pPr>
        <w:pBdr>
          <w:top w:val="nil"/>
          <w:left w:val="nil"/>
          <w:bottom w:val="nil"/>
          <w:right w:val="nil"/>
          <w:between w:val="nil"/>
        </w:pBdr>
        <w:spacing w:after="0" w:line="240" w:lineRule="auto"/>
        <w:ind w:left="360"/>
        <w:rPr>
          <w:rFonts w:ascii="Corbel" w:eastAsia="Corbel" w:hAnsi="Corbel" w:cs="Corbel"/>
          <w:b/>
          <w:color w:val="000000"/>
          <w:sz w:val="24"/>
          <w:szCs w:val="24"/>
        </w:rPr>
      </w:pPr>
    </w:p>
    <w:tbl>
      <w:tblPr>
        <w:tblStyle w:val="2"/>
        <w:tblW w:w="7433" w:type="dxa"/>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2"/>
        <w:gridCol w:w="3751"/>
      </w:tblGrid>
      <w:tr w:rsidR="00014817" w14:paraId="072543DE" w14:textId="77777777" w:rsidTr="00B95486">
        <w:trPr>
          <w:trHeight w:val="397"/>
        </w:trPr>
        <w:tc>
          <w:tcPr>
            <w:tcW w:w="3682" w:type="dxa"/>
          </w:tcPr>
          <w:p w14:paraId="450877F3"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wymiar godzinowy</w:t>
            </w:r>
          </w:p>
        </w:tc>
        <w:tc>
          <w:tcPr>
            <w:tcW w:w="3751" w:type="dxa"/>
          </w:tcPr>
          <w:p w14:paraId="70EE75AC"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r w:rsidR="00014817" w14:paraId="47C527B2" w14:textId="77777777" w:rsidTr="00B95486">
        <w:trPr>
          <w:trHeight w:val="397"/>
        </w:trPr>
        <w:tc>
          <w:tcPr>
            <w:tcW w:w="3682" w:type="dxa"/>
          </w:tcPr>
          <w:p w14:paraId="3BA96335"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zasady i formy odbywania praktyk </w:t>
            </w:r>
          </w:p>
        </w:tc>
        <w:tc>
          <w:tcPr>
            <w:tcW w:w="3751" w:type="dxa"/>
          </w:tcPr>
          <w:p w14:paraId="6C4FADA3"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bl>
    <w:p w14:paraId="7B702A41" w14:textId="77777777" w:rsidR="00F95718" w:rsidRDefault="00F95718" w:rsidP="00F95718">
      <w:pPr>
        <w:pBdr>
          <w:top w:val="nil"/>
          <w:left w:val="nil"/>
          <w:bottom w:val="nil"/>
          <w:right w:val="nil"/>
          <w:between w:val="nil"/>
        </w:pBdr>
        <w:spacing w:after="0" w:line="240" w:lineRule="auto"/>
        <w:rPr>
          <w:rFonts w:ascii="Corbel" w:eastAsia="Corbel" w:hAnsi="Corbel" w:cs="Corbel"/>
          <w:color w:val="000000"/>
          <w:sz w:val="24"/>
          <w:szCs w:val="24"/>
        </w:rPr>
      </w:pPr>
    </w:p>
    <w:p w14:paraId="7FF9C0FC" w14:textId="77777777" w:rsidR="00F95718" w:rsidRDefault="00F95718" w:rsidP="00F95718">
      <w:pP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7. LITERATURA </w:t>
      </w:r>
    </w:p>
    <w:p w14:paraId="2B6D7118" w14:textId="77777777" w:rsidR="00F95718" w:rsidRDefault="00F95718" w:rsidP="00F95718">
      <w:pPr>
        <w:spacing w:after="0" w:line="240" w:lineRule="auto"/>
        <w:rPr>
          <w:rFonts w:ascii="Corbel" w:eastAsia="Corbel" w:hAnsi="Corbel" w:cs="Corbel"/>
          <w:b/>
          <w:color w:val="000000"/>
          <w:sz w:val="24"/>
          <w:szCs w:val="24"/>
        </w:rPr>
      </w:pPr>
    </w:p>
    <w:tbl>
      <w:tblPr>
        <w:tblStyle w:val="1"/>
        <w:tblW w:w="8505"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F95718" w14:paraId="30EE855A" w14:textId="77777777" w:rsidTr="00B95486">
        <w:trPr>
          <w:trHeight w:val="397"/>
        </w:trPr>
        <w:tc>
          <w:tcPr>
            <w:tcW w:w="8505" w:type="dxa"/>
            <w:tcBorders>
              <w:top w:val="single" w:sz="4" w:space="0" w:color="000000"/>
              <w:left w:val="single" w:sz="4" w:space="0" w:color="000000"/>
              <w:bottom w:val="single" w:sz="4" w:space="0" w:color="000000"/>
              <w:right w:val="single" w:sz="4" w:space="0" w:color="000000"/>
            </w:tcBorders>
            <w:hideMark/>
          </w:tcPr>
          <w:p w14:paraId="20986EC7" w14:textId="77777777" w:rsidR="00F95718" w:rsidRDefault="00F95718">
            <w:pPr>
              <w:spacing w:before="60" w:after="0" w:line="240" w:lineRule="auto"/>
              <w:rPr>
                <w:rFonts w:ascii="Corbel" w:eastAsia="Corbel" w:hAnsi="Corbel" w:cs="Corbel"/>
                <w:b/>
                <w:color w:val="000000"/>
                <w:sz w:val="24"/>
                <w:szCs w:val="24"/>
              </w:rPr>
            </w:pPr>
            <w:r>
              <w:rPr>
                <w:rFonts w:ascii="Corbel" w:eastAsia="Corbel" w:hAnsi="Corbel" w:cs="Corbel"/>
                <w:b/>
                <w:color w:val="000000"/>
                <w:sz w:val="24"/>
                <w:szCs w:val="24"/>
              </w:rPr>
              <w:t>Literatura podstawowa:</w:t>
            </w:r>
          </w:p>
          <w:p w14:paraId="12DE7F98" w14:textId="77777777" w:rsidR="00F95718" w:rsidRDefault="00F95718">
            <w:pPr>
              <w:spacing w:before="60"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1. S. Lewandowski, H. </w:t>
            </w:r>
            <w:proofErr w:type="spellStart"/>
            <w:r>
              <w:rPr>
                <w:rFonts w:ascii="Corbel" w:eastAsia="Corbel" w:hAnsi="Corbel" w:cs="Corbel"/>
                <w:color w:val="000000"/>
                <w:sz w:val="24"/>
                <w:szCs w:val="24"/>
              </w:rPr>
              <w:t>Machińska</w:t>
            </w:r>
            <w:proofErr w:type="spellEnd"/>
            <w:r>
              <w:rPr>
                <w:rFonts w:ascii="Corbel" w:eastAsia="Corbel" w:hAnsi="Corbel" w:cs="Corbel"/>
                <w:color w:val="000000"/>
                <w:sz w:val="24"/>
                <w:szCs w:val="24"/>
              </w:rPr>
              <w:t xml:space="preserve">, A. Malinowski, J. </w:t>
            </w:r>
            <w:proofErr w:type="spellStart"/>
            <w:r>
              <w:rPr>
                <w:rFonts w:ascii="Corbel" w:eastAsia="Corbel" w:hAnsi="Corbel" w:cs="Corbel"/>
                <w:color w:val="000000"/>
                <w:sz w:val="24"/>
                <w:szCs w:val="24"/>
              </w:rPr>
              <w:t>Petzel</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Logika dla prawników</w:t>
            </w:r>
            <w:r>
              <w:rPr>
                <w:rFonts w:ascii="Corbel" w:eastAsia="Corbel" w:hAnsi="Corbel" w:cs="Corbel"/>
                <w:color w:val="000000"/>
                <w:sz w:val="24"/>
                <w:szCs w:val="24"/>
              </w:rPr>
              <w:t xml:space="preserve">, </w:t>
            </w:r>
            <w:r>
              <w:rPr>
                <w:rFonts w:ascii="Corbel" w:eastAsia="Corbel" w:hAnsi="Corbel" w:cs="Corbel"/>
                <w:color w:val="000000"/>
                <w:sz w:val="24"/>
                <w:szCs w:val="24"/>
              </w:rPr>
              <w:br/>
              <w:t xml:space="preserve">Wydanie 5, </w:t>
            </w:r>
            <w:proofErr w:type="spellStart"/>
            <w:r>
              <w:rPr>
                <w:rFonts w:ascii="Corbel" w:eastAsia="Corbel" w:hAnsi="Corbel" w:cs="Corbel"/>
                <w:color w:val="000000"/>
                <w:sz w:val="24"/>
                <w:szCs w:val="24"/>
              </w:rPr>
              <w:t>LexisNexis</w:t>
            </w:r>
            <w:proofErr w:type="spellEnd"/>
            <w:r>
              <w:rPr>
                <w:rFonts w:ascii="Corbel" w:eastAsia="Corbel" w:hAnsi="Corbel" w:cs="Corbel"/>
                <w:color w:val="000000"/>
                <w:sz w:val="24"/>
                <w:szCs w:val="24"/>
              </w:rPr>
              <w:t>, Warszawa 2009,</w:t>
            </w:r>
          </w:p>
          <w:p w14:paraId="7CD19FA4" w14:textId="77777777" w:rsidR="00F95718" w:rsidRDefault="00F95718">
            <w:pP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2. Z. Ziembiński, </w:t>
            </w:r>
            <w:r>
              <w:rPr>
                <w:rFonts w:ascii="Corbel" w:eastAsia="Corbel" w:hAnsi="Corbel" w:cs="Corbel"/>
                <w:i/>
                <w:color w:val="000000"/>
                <w:sz w:val="24"/>
                <w:szCs w:val="24"/>
              </w:rPr>
              <w:t>Logika praktyczna</w:t>
            </w:r>
            <w:r>
              <w:rPr>
                <w:rFonts w:ascii="Corbel" w:eastAsia="Corbel" w:hAnsi="Corbel" w:cs="Corbel"/>
                <w:color w:val="000000"/>
                <w:sz w:val="24"/>
                <w:szCs w:val="24"/>
              </w:rPr>
              <w:t xml:space="preserve">, Wydanie XXV, Wydawnictwo Naukowe PWN, </w:t>
            </w:r>
            <w:r>
              <w:rPr>
                <w:rFonts w:ascii="Corbel" w:eastAsia="Corbel" w:hAnsi="Corbel" w:cs="Corbel"/>
                <w:color w:val="000000"/>
                <w:sz w:val="24"/>
                <w:szCs w:val="24"/>
              </w:rPr>
              <w:br/>
              <w:t>Warszawa 2002,</w:t>
            </w:r>
          </w:p>
          <w:p w14:paraId="10E643FA" w14:textId="77777777" w:rsidR="00F95718" w:rsidRDefault="00F95718">
            <w:pP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3. A. Grabowski, </w:t>
            </w:r>
            <w:r>
              <w:rPr>
                <w:rFonts w:ascii="Corbel" w:eastAsia="Corbel" w:hAnsi="Corbel" w:cs="Corbel"/>
                <w:i/>
                <w:color w:val="000000"/>
                <w:sz w:val="24"/>
                <w:szCs w:val="24"/>
              </w:rPr>
              <w:t>Przewodnik do ćwiczeń z logiki dla studentów prawa</w:t>
            </w:r>
            <w:r>
              <w:rPr>
                <w:rFonts w:ascii="Corbel" w:eastAsia="Corbel" w:hAnsi="Corbel" w:cs="Corbel"/>
                <w:color w:val="000000"/>
                <w:sz w:val="24"/>
                <w:szCs w:val="24"/>
              </w:rPr>
              <w:t xml:space="preserve">, Wydanie III, </w:t>
            </w:r>
            <w:r>
              <w:rPr>
                <w:rFonts w:ascii="Corbel" w:eastAsia="Corbel" w:hAnsi="Corbel" w:cs="Corbel"/>
                <w:color w:val="000000"/>
                <w:sz w:val="24"/>
                <w:szCs w:val="24"/>
              </w:rPr>
              <w:br/>
              <w:t xml:space="preserve">Księgarnia Akademicka, Kraków 2000, </w:t>
            </w:r>
          </w:p>
          <w:p w14:paraId="6CCA88C9" w14:textId="77777777" w:rsidR="00F95718" w:rsidRDefault="00F95718">
            <w:pPr>
              <w:spacing w:after="60" w:line="240" w:lineRule="auto"/>
              <w:rPr>
                <w:rFonts w:ascii="Corbel" w:eastAsia="Corbel" w:hAnsi="Corbel" w:cs="Corbel"/>
                <w:color w:val="000000"/>
                <w:sz w:val="24"/>
                <w:szCs w:val="24"/>
              </w:rPr>
            </w:pPr>
            <w:r>
              <w:rPr>
                <w:rFonts w:ascii="Corbel" w:eastAsia="Corbel" w:hAnsi="Corbel" w:cs="Corbel"/>
                <w:color w:val="000000"/>
                <w:sz w:val="24"/>
                <w:szCs w:val="24"/>
              </w:rPr>
              <w:t xml:space="preserve">4. A. Malinowski, M. Pełka, R. Brzeski, </w:t>
            </w:r>
            <w:r>
              <w:rPr>
                <w:rFonts w:ascii="Corbel" w:eastAsia="Corbel" w:hAnsi="Corbel" w:cs="Corbel"/>
                <w:i/>
                <w:color w:val="000000"/>
                <w:sz w:val="24"/>
                <w:szCs w:val="24"/>
              </w:rPr>
              <w:t>Przewodnik do ćwiczeń z logiki dla prawników</w:t>
            </w:r>
            <w:r>
              <w:rPr>
                <w:rFonts w:ascii="Corbel" w:eastAsia="Corbel" w:hAnsi="Corbel" w:cs="Corbel"/>
                <w:color w:val="000000"/>
                <w:sz w:val="24"/>
                <w:szCs w:val="24"/>
              </w:rPr>
              <w:t xml:space="preserve">, Wydanie 2, </w:t>
            </w:r>
            <w:proofErr w:type="spellStart"/>
            <w:r>
              <w:rPr>
                <w:rFonts w:ascii="Corbel" w:eastAsia="Corbel" w:hAnsi="Corbel" w:cs="Corbel"/>
                <w:color w:val="000000"/>
                <w:sz w:val="24"/>
                <w:szCs w:val="24"/>
              </w:rPr>
              <w:t>LexisNexis</w:t>
            </w:r>
            <w:proofErr w:type="spellEnd"/>
            <w:r>
              <w:rPr>
                <w:rFonts w:ascii="Corbel" w:eastAsia="Corbel" w:hAnsi="Corbel" w:cs="Corbel"/>
                <w:color w:val="000000"/>
                <w:sz w:val="24"/>
                <w:szCs w:val="24"/>
              </w:rPr>
              <w:t>, Warszawa 2007.</w:t>
            </w:r>
          </w:p>
        </w:tc>
      </w:tr>
      <w:tr w:rsidR="00F95718" w14:paraId="585D7950" w14:textId="77777777" w:rsidTr="00B95486">
        <w:trPr>
          <w:trHeight w:val="397"/>
        </w:trPr>
        <w:tc>
          <w:tcPr>
            <w:tcW w:w="8505" w:type="dxa"/>
            <w:tcBorders>
              <w:top w:val="single" w:sz="4" w:space="0" w:color="000000"/>
              <w:left w:val="single" w:sz="4" w:space="0" w:color="000000"/>
              <w:bottom w:val="single" w:sz="4" w:space="0" w:color="000000"/>
              <w:right w:val="single" w:sz="4" w:space="0" w:color="000000"/>
            </w:tcBorders>
            <w:hideMark/>
          </w:tcPr>
          <w:p w14:paraId="497E8AC3" w14:textId="77777777" w:rsidR="00F95718" w:rsidRDefault="00F95718">
            <w:pPr>
              <w:spacing w:before="60"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Literatura uzupełniająca: </w:t>
            </w:r>
          </w:p>
          <w:p w14:paraId="169E361B" w14:textId="77777777" w:rsidR="00F95718" w:rsidRDefault="00F95718">
            <w:pPr>
              <w:spacing w:before="60"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1. W. Wolter, M. Lipczyńska, </w:t>
            </w:r>
            <w:r>
              <w:rPr>
                <w:rFonts w:ascii="Corbel" w:eastAsia="Corbel" w:hAnsi="Corbel" w:cs="Corbel"/>
                <w:i/>
                <w:color w:val="000000"/>
                <w:sz w:val="24"/>
                <w:szCs w:val="24"/>
              </w:rPr>
              <w:t>Elementy logiki. Wykład dla prawników</w:t>
            </w:r>
            <w:r>
              <w:rPr>
                <w:rFonts w:ascii="Corbel" w:eastAsia="Corbel" w:hAnsi="Corbel" w:cs="Corbel"/>
                <w:color w:val="000000"/>
                <w:sz w:val="24"/>
                <w:szCs w:val="24"/>
              </w:rPr>
              <w:t xml:space="preserve">, </w:t>
            </w:r>
            <w:r>
              <w:rPr>
                <w:rFonts w:ascii="Corbel" w:eastAsia="Corbel" w:hAnsi="Corbel" w:cs="Corbel"/>
                <w:color w:val="000000"/>
                <w:sz w:val="24"/>
                <w:szCs w:val="24"/>
              </w:rPr>
              <w:br/>
              <w:t xml:space="preserve">Państwowe Wydawnictwo Naukowe, Warszawa 1973, </w:t>
            </w:r>
          </w:p>
          <w:p w14:paraId="4E8E666D" w14:textId="77777777" w:rsidR="00F95718" w:rsidRDefault="00F95718">
            <w:pP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2. J. </w:t>
            </w:r>
            <w:proofErr w:type="spellStart"/>
            <w:r>
              <w:rPr>
                <w:rFonts w:ascii="Corbel" w:eastAsia="Corbel" w:hAnsi="Corbel" w:cs="Corbel"/>
                <w:color w:val="000000"/>
                <w:sz w:val="24"/>
                <w:szCs w:val="24"/>
              </w:rPr>
              <w:t>Gregorowicz</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Zarys logiki dla prawników</w:t>
            </w:r>
            <w:r>
              <w:rPr>
                <w:rFonts w:ascii="Corbel" w:eastAsia="Corbel" w:hAnsi="Corbel" w:cs="Corbel"/>
                <w:color w:val="000000"/>
                <w:sz w:val="24"/>
                <w:szCs w:val="24"/>
              </w:rPr>
              <w:t xml:space="preserve">, Państwowe Wydawnictwo Naukowe, Warszawa 1962, </w:t>
            </w:r>
          </w:p>
          <w:p w14:paraId="47FC3B6A" w14:textId="77777777" w:rsidR="00F95718" w:rsidRDefault="00F95718">
            <w:pP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3. W. </w:t>
            </w:r>
            <w:proofErr w:type="spellStart"/>
            <w:r>
              <w:rPr>
                <w:rFonts w:ascii="Corbel" w:eastAsia="Corbel" w:hAnsi="Corbel" w:cs="Corbel"/>
                <w:color w:val="000000"/>
                <w:sz w:val="24"/>
                <w:szCs w:val="24"/>
              </w:rPr>
              <w:t>Patryas</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Elementy logiki dla prawników</w:t>
            </w:r>
            <w:r>
              <w:rPr>
                <w:rFonts w:ascii="Corbel" w:eastAsia="Corbel" w:hAnsi="Corbel" w:cs="Corbel"/>
                <w:color w:val="000000"/>
                <w:sz w:val="24"/>
                <w:szCs w:val="24"/>
              </w:rPr>
              <w:t xml:space="preserve">, Ars </w:t>
            </w:r>
            <w:proofErr w:type="spellStart"/>
            <w:r>
              <w:rPr>
                <w:rFonts w:ascii="Corbel" w:eastAsia="Corbel" w:hAnsi="Corbel" w:cs="Corbel"/>
                <w:color w:val="000000"/>
                <w:sz w:val="24"/>
                <w:szCs w:val="24"/>
              </w:rPr>
              <w:t>boni</w:t>
            </w:r>
            <w:proofErr w:type="spellEnd"/>
            <w:r>
              <w:rPr>
                <w:rFonts w:ascii="Corbel" w:eastAsia="Corbel" w:hAnsi="Corbel" w:cs="Corbel"/>
                <w:color w:val="000000"/>
                <w:sz w:val="24"/>
                <w:szCs w:val="24"/>
              </w:rPr>
              <w:t xml:space="preserve"> et </w:t>
            </w:r>
            <w:proofErr w:type="spellStart"/>
            <w:r>
              <w:rPr>
                <w:rFonts w:ascii="Corbel" w:eastAsia="Corbel" w:hAnsi="Corbel" w:cs="Corbel"/>
                <w:color w:val="000000"/>
                <w:sz w:val="24"/>
                <w:szCs w:val="24"/>
              </w:rPr>
              <w:t>aequi</w:t>
            </w:r>
            <w:proofErr w:type="spellEnd"/>
            <w:r>
              <w:rPr>
                <w:rFonts w:ascii="Corbel" w:eastAsia="Corbel" w:hAnsi="Corbel" w:cs="Corbel"/>
                <w:color w:val="000000"/>
                <w:sz w:val="24"/>
                <w:szCs w:val="24"/>
              </w:rPr>
              <w:t>, Poznań 1994,</w:t>
            </w:r>
          </w:p>
          <w:p w14:paraId="328026DA" w14:textId="77777777" w:rsidR="00F95718" w:rsidRDefault="00F95718">
            <w:pP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4. Z. </w:t>
            </w:r>
            <w:proofErr w:type="spellStart"/>
            <w:r>
              <w:rPr>
                <w:rFonts w:ascii="Corbel" w:eastAsia="Corbel" w:hAnsi="Corbel" w:cs="Corbel"/>
                <w:color w:val="000000"/>
                <w:sz w:val="24"/>
                <w:szCs w:val="24"/>
              </w:rPr>
              <w:t>Pinkalski</w:t>
            </w:r>
            <w:proofErr w:type="spellEnd"/>
            <w:r>
              <w:rPr>
                <w:rFonts w:ascii="Corbel" w:eastAsia="Corbel" w:hAnsi="Corbel" w:cs="Corbel"/>
                <w:color w:val="000000"/>
                <w:sz w:val="24"/>
                <w:szCs w:val="24"/>
              </w:rPr>
              <w:t xml:space="preserve"> (red.), </w:t>
            </w:r>
            <w:r>
              <w:rPr>
                <w:rFonts w:ascii="Corbel" w:eastAsia="Corbel" w:hAnsi="Corbel" w:cs="Corbel"/>
                <w:i/>
                <w:color w:val="000000"/>
                <w:sz w:val="24"/>
                <w:szCs w:val="24"/>
              </w:rPr>
              <w:t>Logika. Testy i zadania</w:t>
            </w:r>
            <w:r>
              <w:rPr>
                <w:rFonts w:ascii="Corbel" w:eastAsia="Corbel" w:hAnsi="Corbel" w:cs="Corbel"/>
                <w:color w:val="000000"/>
                <w:sz w:val="24"/>
                <w:szCs w:val="24"/>
              </w:rPr>
              <w:t xml:space="preserve">, Oficyna a Wolters Kluwer business, </w:t>
            </w:r>
            <w:r>
              <w:rPr>
                <w:rFonts w:ascii="Corbel" w:eastAsia="Corbel" w:hAnsi="Corbel" w:cs="Corbel"/>
                <w:color w:val="000000"/>
                <w:sz w:val="24"/>
                <w:szCs w:val="24"/>
              </w:rPr>
              <w:br/>
              <w:t>Warszawa 2007.</w:t>
            </w:r>
          </w:p>
          <w:p w14:paraId="795F4EC3" w14:textId="77777777" w:rsidR="00F95718" w:rsidRDefault="00F95718">
            <w:pPr>
              <w:spacing w:after="60" w:line="240" w:lineRule="auto"/>
              <w:rPr>
                <w:rFonts w:ascii="Corbel" w:eastAsia="Corbel" w:hAnsi="Corbel" w:cs="Corbel"/>
                <w:sz w:val="24"/>
                <w:szCs w:val="24"/>
                <w:lang w:val="en-GB"/>
              </w:rPr>
            </w:pPr>
            <w:r>
              <w:rPr>
                <w:rFonts w:ascii="Corbel" w:eastAsia="Corbel" w:hAnsi="Corbel" w:cs="Corbel"/>
                <w:sz w:val="24"/>
                <w:szCs w:val="24"/>
                <w:lang w:val="en-GB"/>
              </w:rPr>
              <w:t xml:space="preserve">5. </w:t>
            </w:r>
            <w:proofErr w:type="spellStart"/>
            <w:r>
              <w:rPr>
                <w:rFonts w:ascii="Corbel" w:eastAsia="Corbel" w:hAnsi="Corbel" w:cs="Corbel"/>
                <w:sz w:val="24"/>
                <w:szCs w:val="24"/>
                <w:lang w:val="en-GB"/>
              </w:rPr>
              <w:t>Kułak</w:t>
            </w:r>
            <w:proofErr w:type="spellEnd"/>
            <w:r>
              <w:rPr>
                <w:rFonts w:ascii="Corbel" w:eastAsia="Corbel" w:hAnsi="Corbel" w:cs="Corbel"/>
                <w:sz w:val="24"/>
                <w:szCs w:val="24"/>
                <w:lang w:val="en-GB"/>
              </w:rPr>
              <w:t xml:space="preserve">, K. Bajda, </w:t>
            </w:r>
            <w:r>
              <w:rPr>
                <w:rFonts w:ascii="Corbel" w:eastAsia="Corbel" w:hAnsi="Corbel" w:cs="Corbel"/>
                <w:i/>
                <w:sz w:val="24"/>
                <w:szCs w:val="24"/>
                <w:lang w:val="en-GB"/>
              </w:rPr>
              <w:t>The Genesis of logic – Antiquity</w:t>
            </w:r>
            <w:r>
              <w:rPr>
                <w:rFonts w:ascii="Corbel" w:eastAsia="Corbel" w:hAnsi="Corbel" w:cs="Corbel"/>
                <w:sz w:val="24"/>
                <w:szCs w:val="24"/>
                <w:lang w:val="en-GB"/>
              </w:rPr>
              <w:t xml:space="preserve">, IUS ET ADMINISTRATIO, </w:t>
            </w:r>
            <w:r>
              <w:rPr>
                <w:rFonts w:ascii="Corbel" w:eastAsia="Corbel" w:hAnsi="Corbel" w:cs="Corbel"/>
                <w:sz w:val="24"/>
                <w:szCs w:val="24"/>
                <w:lang w:val="en-GB"/>
              </w:rPr>
              <w:br/>
              <w:t>NR 1–4/2019–2020 (43/1), s. 5-15.</w:t>
            </w:r>
          </w:p>
        </w:tc>
      </w:tr>
    </w:tbl>
    <w:p w14:paraId="1503D040" w14:textId="77777777" w:rsidR="00F95718" w:rsidRDefault="00F95718" w:rsidP="00F95718">
      <w:pPr>
        <w:spacing w:after="0" w:line="240" w:lineRule="auto"/>
        <w:ind w:left="360"/>
        <w:rPr>
          <w:rFonts w:ascii="Corbel" w:eastAsia="Corbel" w:hAnsi="Corbel" w:cs="Corbel"/>
          <w:color w:val="000000"/>
          <w:sz w:val="24"/>
          <w:szCs w:val="24"/>
          <w:lang w:val="en-GB"/>
        </w:rPr>
      </w:pPr>
    </w:p>
    <w:p w14:paraId="4E58E717" w14:textId="77777777" w:rsidR="00F95718" w:rsidRDefault="00F95718" w:rsidP="00F95718">
      <w:pPr>
        <w:spacing w:after="0" w:line="240" w:lineRule="auto"/>
        <w:ind w:left="360"/>
        <w:rPr>
          <w:rFonts w:ascii="Corbel" w:eastAsia="Corbel" w:hAnsi="Corbel" w:cs="Corbel"/>
          <w:color w:val="000000"/>
          <w:sz w:val="24"/>
          <w:szCs w:val="24"/>
          <w:lang w:val="en-GB"/>
        </w:rPr>
      </w:pPr>
    </w:p>
    <w:p w14:paraId="43A62DE7" w14:textId="77777777" w:rsidR="00F95718" w:rsidRDefault="00F95718" w:rsidP="00F95718">
      <w:pPr>
        <w:spacing w:after="0" w:line="240" w:lineRule="auto"/>
        <w:ind w:left="360"/>
        <w:rPr>
          <w:rFonts w:ascii="Corbel" w:eastAsia="Corbel" w:hAnsi="Corbel" w:cs="Corbel"/>
          <w:b/>
          <w:smallCaps/>
          <w:color w:val="000000"/>
          <w:sz w:val="24"/>
          <w:szCs w:val="24"/>
        </w:rPr>
      </w:pPr>
      <w:r>
        <w:rPr>
          <w:rFonts w:ascii="Corbel" w:eastAsia="Corbel" w:hAnsi="Corbel" w:cs="Corbel"/>
          <w:color w:val="000000"/>
          <w:sz w:val="24"/>
          <w:szCs w:val="24"/>
        </w:rPr>
        <w:t>Akceptacja Kierownika Jednostki lub osoby upoważnionej</w:t>
      </w:r>
    </w:p>
    <w:p w14:paraId="61C96FAB" w14:textId="77777777" w:rsidR="00F95718" w:rsidRDefault="00F95718">
      <w:pPr>
        <w:pBdr>
          <w:top w:val="nil"/>
          <w:left w:val="nil"/>
          <w:bottom w:val="nil"/>
          <w:right w:val="nil"/>
          <w:between w:val="nil"/>
        </w:pBdr>
        <w:spacing w:after="0" w:line="240" w:lineRule="auto"/>
        <w:ind w:left="360"/>
        <w:rPr>
          <w:rFonts w:ascii="Corbel" w:eastAsia="Corbel" w:hAnsi="Corbel" w:cs="Corbel"/>
          <w:b/>
          <w:smallCaps/>
          <w:color w:val="000000"/>
          <w:sz w:val="24"/>
          <w:szCs w:val="24"/>
        </w:rPr>
      </w:pPr>
    </w:p>
    <w:sectPr w:rsidR="00F95718" w:rsidSect="00B95486">
      <w:pgSz w:w="11906" w:h="16838"/>
      <w:pgMar w:top="909" w:right="1134" w:bottom="993"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726E8F" w14:textId="77777777" w:rsidR="00A02646" w:rsidRDefault="00A02646">
      <w:pPr>
        <w:spacing w:after="0" w:line="240" w:lineRule="auto"/>
      </w:pPr>
      <w:r>
        <w:separator/>
      </w:r>
    </w:p>
  </w:endnote>
  <w:endnote w:type="continuationSeparator" w:id="0">
    <w:p w14:paraId="3106B946" w14:textId="77777777" w:rsidR="00A02646" w:rsidRDefault="00A02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67A487" w14:textId="77777777" w:rsidR="00A02646" w:rsidRDefault="00A02646">
      <w:pPr>
        <w:spacing w:after="0" w:line="240" w:lineRule="auto"/>
      </w:pPr>
      <w:r>
        <w:separator/>
      </w:r>
    </w:p>
  </w:footnote>
  <w:footnote w:type="continuationSeparator" w:id="0">
    <w:p w14:paraId="64E4E53D" w14:textId="77777777" w:rsidR="00A02646" w:rsidRDefault="00A02646">
      <w:pPr>
        <w:spacing w:after="0" w:line="240" w:lineRule="auto"/>
      </w:pPr>
      <w:r>
        <w:continuationSeparator/>
      </w:r>
    </w:p>
  </w:footnote>
  <w:footnote w:id="1">
    <w:p w14:paraId="41FBB4AB" w14:textId="77777777" w:rsidR="00014817" w:rsidRDefault="00317F5F">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375A30"/>
    <w:multiLevelType w:val="multilevel"/>
    <w:tmpl w:val="66B81360"/>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9301173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817"/>
    <w:rsid w:val="00014817"/>
    <w:rsid w:val="000764F6"/>
    <w:rsid w:val="0009251A"/>
    <w:rsid w:val="00152AA1"/>
    <w:rsid w:val="0015338D"/>
    <w:rsid w:val="0020444E"/>
    <w:rsid w:val="00317F5F"/>
    <w:rsid w:val="00352300"/>
    <w:rsid w:val="003B2579"/>
    <w:rsid w:val="00453A5E"/>
    <w:rsid w:val="00521265"/>
    <w:rsid w:val="005845BB"/>
    <w:rsid w:val="006F169D"/>
    <w:rsid w:val="006F4BA8"/>
    <w:rsid w:val="0070705C"/>
    <w:rsid w:val="007D0D90"/>
    <w:rsid w:val="008827A4"/>
    <w:rsid w:val="00895321"/>
    <w:rsid w:val="00926789"/>
    <w:rsid w:val="009734CC"/>
    <w:rsid w:val="00A02646"/>
    <w:rsid w:val="00A4142A"/>
    <w:rsid w:val="00B95486"/>
    <w:rsid w:val="00D5373C"/>
    <w:rsid w:val="00D833A5"/>
    <w:rsid w:val="00D95D8B"/>
    <w:rsid w:val="00ED3CE3"/>
    <w:rsid w:val="00F27349"/>
    <w:rsid w:val="00F95718"/>
    <w:rsid w:val="00FD4F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C2B4E"/>
  <w15:docId w15:val="{C0838B66-EA4B-4B6A-90FB-42A96D093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rPr>
      <w:lang w:eastAsia="en-US"/>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BD66E9"/>
    <w:pPr>
      <w:spacing w:after="0" w:line="240" w:lineRule="auto"/>
      <w:jc w:val="center"/>
    </w:pPr>
    <w:rPr>
      <w:rFonts w:ascii="Times New Roman" w:eastAsia="Times New Roman" w:hAnsi="Times New Roman"/>
      <w:b/>
      <w:bCs/>
      <w:sz w:val="24"/>
      <w:szCs w:val="24"/>
      <w:lang w:eastAsia="pl-PL"/>
    </w:rPr>
  </w:style>
  <w:style w:type="paragraph" w:styleId="Akapitzlist">
    <w:name w:val="List Paragraph"/>
    <w:basedOn w:val="Normalny"/>
    <w:uiPriority w:val="34"/>
    <w:qFormat/>
    <w:rsid w:val="00BD66E9"/>
    <w:pPr>
      <w:ind w:left="720"/>
      <w:contextualSpacing/>
    </w:p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WTiMtEn5NE6uQeT/MhtvF6hWpQ==">CgMxLjA4AHIhMVdXU3FUQmlwOE1BQ1U5WEttMC01ODZCYkNmZjBGd2Nq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730CFE1-4E23-42DE-9A9D-3C0261DE7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1338</Words>
  <Characters>8029</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Alicja Mendocha</cp:lastModifiedBy>
  <cp:revision>14</cp:revision>
  <cp:lastPrinted>2025-10-27T11:16:00Z</cp:lastPrinted>
  <dcterms:created xsi:type="dcterms:W3CDTF">2023-10-18T06:34:00Z</dcterms:created>
  <dcterms:modified xsi:type="dcterms:W3CDTF">2025-11-21T10:06:00Z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0x01010093F47A2216A0EA49ACF6F4BB829A4C26</vt:lpwstr>
  </property>
</Properties>
</file>